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0524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048E80D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9DD1A7C" w14:textId="77777777" w:rsidR="006F7E5C" w:rsidRPr="006F7E5C" w:rsidRDefault="006F7E5C" w:rsidP="006F7E5C">
      <w:pPr>
        <w:pBdr>
          <w:top w:val="nil"/>
          <w:left w:val="nil"/>
          <w:bottom w:val="nil"/>
          <w:right w:val="nil"/>
          <w:between w:val="nil"/>
        </w:pBdr>
        <w:spacing w:before="244"/>
        <w:ind w:right="2609" w:hanging="2"/>
        <w:jc w:val="right"/>
        <w:rPr>
          <w:b/>
          <w:color w:val="000000"/>
          <w:sz w:val="24"/>
          <w:szCs w:val="24"/>
        </w:rPr>
      </w:pPr>
      <w:r w:rsidRPr="006F7E5C">
        <w:rPr>
          <w:b/>
          <w:color w:val="000000"/>
          <w:sz w:val="24"/>
          <w:szCs w:val="24"/>
        </w:rPr>
        <w:t xml:space="preserve">Ministero dell’Istruzione e del Merito </w:t>
      </w:r>
    </w:p>
    <w:p w14:paraId="124DED7A" w14:textId="77777777" w:rsidR="006F7E5C" w:rsidRPr="006F7E5C" w:rsidRDefault="006F7E5C" w:rsidP="006F7E5C">
      <w:pPr>
        <w:pBdr>
          <w:top w:val="nil"/>
          <w:left w:val="nil"/>
          <w:bottom w:val="nil"/>
          <w:right w:val="nil"/>
          <w:between w:val="nil"/>
        </w:pBdr>
        <w:spacing w:before="11"/>
        <w:ind w:left="1" w:right="2582" w:hanging="3"/>
        <w:jc w:val="right"/>
        <w:rPr>
          <w:b/>
          <w:color w:val="000000"/>
          <w:sz w:val="28"/>
          <w:szCs w:val="28"/>
        </w:rPr>
      </w:pPr>
      <w:r w:rsidRPr="006F7E5C">
        <w:rPr>
          <w:b/>
          <w:color w:val="000000"/>
          <w:sz w:val="28"/>
          <w:szCs w:val="28"/>
        </w:rPr>
        <w:t xml:space="preserve">Istituto Comprensivo Villa Cortese </w:t>
      </w:r>
    </w:p>
    <w:p w14:paraId="529C2069" w14:textId="77777777" w:rsidR="006F7E5C" w:rsidRDefault="006F7E5C" w:rsidP="006F7E5C">
      <w:pPr>
        <w:pBdr>
          <w:top w:val="nil"/>
          <w:left w:val="nil"/>
          <w:bottom w:val="nil"/>
          <w:right w:val="nil"/>
          <w:between w:val="nil"/>
        </w:pBdr>
        <w:spacing w:before="13"/>
        <w:ind w:right="2878" w:hanging="2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Via Olcella 24 – 20020 Villa Cortese (MI) </w:t>
      </w:r>
    </w:p>
    <w:p w14:paraId="4A9433BC" w14:textId="77777777" w:rsidR="006F7E5C" w:rsidRPr="00EA31F2" w:rsidRDefault="006F7E5C" w:rsidP="006F7E5C">
      <w:pPr>
        <w:pBdr>
          <w:top w:val="nil"/>
          <w:left w:val="nil"/>
          <w:bottom w:val="nil"/>
          <w:right w:val="nil"/>
          <w:between w:val="nil"/>
        </w:pBdr>
        <w:spacing w:before="8"/>
        <w:ind w:right="2692" w:hanging="2"/>
        <w:jc w:val="right"/>
        <w:rPr>
          <w:rFonts w:ascii="Verdana" w:eastAsia="Verdana" w:hAnsi="Verdana" w:cs="Verdana"/>
          <w:color w:val="000000"/>
          <w:sz w:val="18"/>
          <w:szCs w:val="18"/>
          <w:lang w:val="en-US"/>
        </w:rPr>
      </w:pPr>
      <w:r w:rsidRPr="008E5C5D">
        <w:rPr>
          <w:rFonts w:ascii="Verdana" w:eastAsia="Verdana" w:hAnsi="Verdana" w:cs="Verdana"/>
          <w:color w:val="000000"/>
          <w:sz w:val="18"/>
          <w:szCs w:val="18"/>
          <w:lang w:val="en-US"/>
        </w:rPr>
        <w:t xml:space="preserve">CF 92034300159 COD. MECC. </w:t>
      </w:r>
      <w:r w:rsidRPr="00EA31F2">
        <w:rPr>
          <w:rFonts w:ascii="Verdana" w:eastAsia="Verdana" w:hAnsi="Verdana" w:cs="Verdana"/>
          <w:color w:val="000000"/>
          <w:sz w:val="18"/>
          <w:szCs w:val="18"/>
          <w:lang w:val="en-US"/>
        </w:rPr>
        <w:t xml:space="preserve">MIIC8DK00T </w:t>
      </w:r>
    </w:p>
    <w:p w14:paraId="32919A1A" w14:textId="77777777" w:rsidR="006F7E5C" w:rsidRPr="00EA31F2" w:rsidRDefault="006F7E5C" w:rsidP="006F7E5C">
      <w:pPr>
        <w:pBdr>
          <w:top w:val="nil"/>
          <w:left w:val="nil"/>
          <w:bottom w:val="nil"/>
          <w:right w:val="nil"/>
          <w:between w:val="nil"/>
        </w:pBdr>
        <w:spacing w:before="5"/>
        <w:ind w:right="2599" w:hanging="2"/>
        <w:jc w:val="right"/>
        <w:rPr>
          <w:rFonts w:ascii="Verdana" w:eastAsia="Verdana" w:hAnsi="Verdana" w:cs="Verdana"/>
          <w:color w:val="000000"/>
          <w:lang w:val="en-US"/>
        </w:rPr>
      </w:pPr>
      <w:r w:rsidRPr="00EA31F2">
        <w:rPr>
          <w:rFonts w:ascii="Verdana" w:eastAsia="Verdana" w:hAnsi="Verdana" w:cs="Verdana"/>
          <w:color w:val="000000"/>
          <w:sz w:val="18"/>
          <w:szCs w:val="18"/>
          <w:lang w:val="en-US"/>
        </w:rPr>
        <w:t xml:space="preserve">Tel:0331/431069 - </w:t>
      </w:r>
      <w:r w:rsidRPr="00EA31F2">
        <w:rPr>
          <w:rFonts w:ascii="Verdana" w:eastAsia="Verdana" w:hAnsi="Verdana" w:cs="Verdana"/>
          <w:color w:val="0000FF"/>
          <w:sz w:val="18"/>
          <w:szCs w:val="18"/>
          <w:u w:val="single"/>
          <w:lang w:val="en-US"/>
        </w:rPr>
        <w:t xml:space="preserve">miic8dk00t@istruzione.it </w:t>
      </w:r>
    </w:p>
    <w:p w14:paraId="66F20F59" w14:textId="77777777" w:rsidR="00EF5275" w:rsidRPr="006F7E5C" w:rsidRDefault="00EF5275" w:rsidP="006F7E5C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6F43B78D" w14:textId="77777777" w:rsidR="00EF5275" w:rsidRPr="006F7E5C" w:rsidRDefault="00EF5275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13E57D7C" w14:textId="77777777" w:rsidR="00EF5275" w:rsidRPr="006F7E5C" w:rsidRDefault="00EF5275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660BA8D4" w14:textId="77777777" w:rsidR="00EF5275" w:rsidRPr="006F7E5C" w:rsidRDefault="00EF5275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6858C25A" w14:textId="77777777" w:rsidR="00EF5275" w:rsidRPr="006F7E5C" w:rsidRDefault="00EF5275">
      <w:pPr>
        <w:pBdr>
          <w:top w:val="nil"/>
          <w:left w:val="nil"/>
          <w:bottom w:val="nil"/>
          <w:right w:val="nil"/>
          <w:between w:val="nil"/>
        </w:pBdr>
        <w:spacing w:before="14" w:line="230" w:lineRule="auto"/>
        <w:ind w:left="2629" w:right="2989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p w14:paraId="3024E1C5" w14:textId="77777777" w:rsidR="00EF5275" w:rsidRPr="006F7E5C" w:rsidRDefault="00EF527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n-US"/>
        </w:rPr>
      </w:pPr>
    </w:p>
    <w:p w14:paraId="11F60BB3" w14:textId="77777777" w:rsidR="00EF52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48"/>
          <w:szCs w:val="48"/>
        </w:rPr>
      </w:pPr>
      <w:r>
        <w:rPr>
          <w:rFonts w:ascii="Verdana" w:eastAsia="Verdana" w:hAnsi="Verdana" w:cs="Verdana"/>
          <w:b/>
          <w:color w:val="000000"/>
          <w:sz w:val="48"/>
          <w:szCs w:val="48"/>
        </w:rPr>
        <w:t>PIANO DIDATTICO PERSONALIZZATO</w:t>
      </w:r>
    </w:p>
    <w:p w14:paraId="272B904B" w14:textId="77777777" w:rsidR="00EF52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ALUNNI/E CON DISTURBI SPECIFICI DELL’APPRENDIMENTO </w:t>
      </w:r>
    </w:p>
    <w:p w14:paraId="4D4B64E9" w14:textId="77777777" w:rsidR="00EF52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Legge n. 170/2010</w:t>
      </w:r>
    </w:p>
    <w:p w14:paraId="606B2C6A" w14:textId="77777777" w:rsidR="00EF527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D.M. n. 5669/2011</w:t>
      </w:r>
    </w:p>
    <w:p w14:paraId="0A93BC52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60AC5926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4EE4EBF5" w14:textId="77777777" w:rsidR="00EF5275" w:rsidRDefault="0000000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dell’alunno/a _______________________________</w:t>
      </w:r>
    </w:p>
    <w:p w14:paraId="3F3CF816" w14:textId="77777777" w:rsidR="00EF5275" w:rsidRDefault="00EF5275">
      <w:pPr>
        <w:jc w:val="center"/>
        <w:rPr>
          <w:rFonts w:ascii="Verdana" w:eastAsia="Verdana" w:hAnsi="Verdana" w:cs="Verdana"/>
          <w:sz w:val="24"/>
          <w:szCs w:val="24"/>
        </w:rPr>
      </w:pPr>
    </w:p>
    <w:p w14:paraId="210634EB" w14:textId="77777777" w:rsidR="00EF5275" w:rsidRDefault="00000000">
      <w:pPr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ANNO SCOLASTICO ____________/____________</w:t>
      </w:r>
    </w:p>
    <w:p w14:paraId="0628D572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6791211F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45B090A2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</w:p>
    <w:p w14:paraId="21A95FAF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14:paraId="79C88554" w14:textId="77777777" w:rsidR="00EF5275" w:rsidRDefault="0000000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Scuola primaria di</w:t>
      </w:r>
    </w:p>
    <w:p w14:paraId="1CAFCFAB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rFonts w:ascii="Verdana" w:eastAsia="Verdana" w:hAnsi="Verdana" w:cs="Verdana"/>
          <w:color w:val="000000"/>
          <w:sz w:val="24"/>
          <w:szCs w:val="24"/>
        </w:rPr>
      </w:pPr>
    </w:p>
    <w:p w14:paraId="1FBE992E" w14:textId="77777777" w:rsidR="00EF527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Villa Cortese – “Giuseppe Pinciroli”</w:t>
      </w:r>
    </w:p>
    <w:p w14:paraId="6E074D2E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6"/>
        <w:ind w:left="774"/>
        <w:rPr>
          <w:i/>
          <w:color w:val="000000"/>
          <w:sz w:val="24"/>
          <w:szCs w:val="24"/>
        </w:rPr>
      </w:pPr>
    </w:p>
    <w:p w14:paraId="2928C4E4" w14:textId="77777777" w:rsidR="00EF527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Dairago – “San Giovanni Bosco”</w:t>
      </w:r>
    </w:p>
    <w:p w14:paraId="1C1616F4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eastAsia="Verdana" w:hAnsi="Verdana" w:cs="Verdana"/>
          <w:i/>
          <w:color w:val="000000"/>
          <w:sz w:val="27"/>
          <w:szCs w:val="27"/>
        </w:rPr>
      </w:pPr>
    </w:p>
    <w:p w14:paraId="167B43FE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Verdana" w:eastAsia="Verdana" w:hAnsi="Verdana" w:cs="Verdana"/>
          <w:i/>
          <w:color w:val="000000"/>
          <w:sz w:val="27"/>
          <w:szCs w:val="27"/>
        </w:rPr>
      </w:pPr>
    </w:p>
    <w:p w14:paraId="11EC2757" w14:textId="77777777" w:rsidR="00EF5275" w:rsidRDefault="00000000">
      <w:pPr>
        <w:tabs>
          <w:tab w:val="left" w:pos="4098"/>
        </w:tabs>
        <w:spacing w:before="93"/>
        <w:ind w:left="282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Classe: ______ Sezione: _____</w:t>
      </w:r>
    </w:p>
    <w:p w14:paraId="2BADF3B2" w14:textId="77777777" w:rsidR="00EF5275" w:rsidRDefault="00EF5275">
      <w:pPr>
        <w:tabs>
          <w:tab w:val="left" w:pos="4098"/>
        </w:tabs>
        <w:spacing w:before="93"/>
        <w:ind w:left="282"/>
        <w:jc w:val="center"/>
        <w:rPr>
          <w:rFonts w:ascii="Verdana" w:eastAsia="Verdana" w:hAnsi="Verdana" w:cs="Verdana"/>
          <w:sz w:val="24"/>
          <w:szCs w:val="24"/>
        </w:rPr>
      </w:pPr>
    </w:p>
    <w:p w14:paraId="4B6ACB41" w14:textId="77777777" w:rsidR="00EF5275" w:rsidRDefault="00000000">
      <w:pPr>
        <w:tabs>
          <w:tab w:val="left" w:pos="4098"/>
        </w:tabs>
        <w:spacing w:before="93"/>
        <w:ind w:left="28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4"/>
          <w:szCs w:val="24"/>
        </w:rPr>
        <w:t xml:space="preserve">Coordinatore di </w:t>
      </w:r>
      <w:proofErr w:type="gramStart"/>
      <w:r>
        <w:rPr>
          <w:rFonts w:ascii="Verdana" w:eastAsia="Verdana" w:hAnsi="Verdana" w:cs="Verdana"/>
          <w:sz w:val="24"/>
          <w:szCs w:val="24"/>
        </w:rPr>
        <w:t>classe:_</w:t>
      </w:r>
      <w:proofErr w:type="gramEnd"/>
      <w:r>
        <w:rPr>
          <w:rFonts w:ascii="Verdana" w:eastAsia="Verdana" w:hAnsi="Verdana" w:cs="Verdana"/>
          <w:sz w:val="24"/>
          <w:szCs w:val="24"/>
        </w:rPr>
        <w:t>_________________________</w:t>
      </w:r>
    </w:p>
    <w:p w14:paraId="5B04636A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5266BB70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7C2F3774" w14:textId="77777777" w:rsidR="004C55D9" w:rsidRDefault="004C55D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5B34E38B" w14:textId="77777777" w:rsidR="004C55D9" w:rsidRDefault="004C55D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7FD91146" w14:textId="77777777" w:rsidR="004C55D9" w:rsidRDefault="004C55D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42C0A8CE" w14:textId="77777777" w:rsidR="004C55D9" w:rsidRDefault="004C55D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76340C8A" w14:textId="77777777" w:rsidR="004C55D9" w:rsidRDefault="004C55D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2639931C" w14:textId="77777777" w:rsidR="004C55D9" w:rsidRDefault="004C55D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4A31A109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14:paraId="6CFBBEF1" w14:textId="77777777" w:rsidR="00EF5275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N.B. I DATI CONTENUTI NEL PRESENTE DOCUMENTO SONO RISERVATI E TUTELATI SECONDO IL REGOLAMENTO EUROPEO 679/2016</w:t>
      </w:r>
    </w:p>
    <w:p w14:paraId="10D91A3E" w14:textId="77777777" w:rsidR="00EF5275" w:rsidRDefault="0000000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PRESENTE DOCUMENTO VINCOLA AL SEGRETO PROFESSIONALE CHIUNQUE NE VENGA A CONOSCENZA (C.P. art. 622) </w:t>
      </w:r>
    </w:p>
    <w:p w14:paraId="73D06535" w14:textId="77777777" w:rsidR="00EF5275" w:rsidRDefault="00000000">
      <w:pPr>
        <w:pStyle w:val="Titolo1"/>
        <w:pageBreakBefore/>
        <w:spacing w:before="57" w:after="62"/>
        <w:ind w:left="219" w:firstLine="219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1. DATI GENERALI - INFORMAZIONI ESSENZIALI DI PRESENTAZIONE DELL’ALUNNO/A - ANALISI DEL BISOGNO E DELLE RISORSE</w:t>
      </w:r>
      <w:r>
        <w:rPr>
          <w:rFonts w:ascii="Verdana" w:eastAsia="Verdana" w:hAnsi="Verdana" w:cs="Verdana"/>
          <w:b w:val="0"/>
          <w:sz w:val="24"/>
          <w:szCs w:val="24"/>
        </w:rPr>
        <w:t xml:space="preserve"> </w:t>
      </w:r>
    </w:p>
    <w:p w14:paraId="1CC7944C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tbl>
      <w:tblPr>
        <w:tblStyle w:val="a6"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6709"/>
      </w:tblGrid>
      <w:tr w:rsidR="00EF5275" w14:paraId="2CA36D58" w14:textId="77777777">
        <w:trPr>
          <w:trHeight w:val="282"/>
        </w:trPr>
        <w:tc>
          <w:tcPr>
            <w:tcW w:w="3751" w:type="dxa"/>
            <w:shd w:val="clear" w:color="auto" w:fill="FFFFFF"/>
          </w:tcPr>
          <w:p w14:paraId="2F90ECC5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Cognome e Nome </w:t>
            </w:r>
          </w:p>
        </w:tc>
        <w:tc>
          <w:tcPr>
            <w:tcW w:w="6709" w:type="dxa"/>
          </w:tcPr>
          <w:p w14:paraId="65D80E24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F5275" w14:paraId="04949E4C" w14:textId="77777777">
        <w:trPr>
          <w:trHeight w:val="285"/>
        </w:trPr>
        <w:tc>
          <w:tcPr>
            <w:tcW w:w="3751" w:type="dxa"/>
            <w:shd w:val="clear" w:color="auto" w:fill="FFFFFF"/>
          </w:tcPr>
          <w:p w14:paraId="14A6A2E3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6709" w:type="dxa"/>
          </w:tcPr>
          <w:p w14:paraId="57C390BE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F5275" w14:paraId="4CFAE646" w14:textId="77777777">
        <w:trPr>
          <w:trHeight w:val="2981"/>
        </w:trPr>
        <w:tc>
          <w:tcPr>
            <w:tcW w:w="3751" w:type="dxa"/>
            <w:shd w:val="clear" w:color="auto" w:fill="FFFFFF"/>
          </w:tcPr>
          <w:p w14:paraId="548971D8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Diagnosi medico-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specialistica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1)</w:t>
            </w:r>
          </w:p>
          <w:p w14:paraId="37E15A10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B48F58C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900DE9E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169164F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789B668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927883B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CA1E7BF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6709" w:type="dxa"/>
          </w:tcPr>
          <w:p w14:paraId="7A445995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 possesso della Scuola dal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2B2DA91C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11BD53F1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redatta in data </w:t>
            </w:r>
          </w:p>
          <w:p w14:paraId="274A03F1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5D8601A7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dal/la dott./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ssa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           </w:t>
            </w:r>
          </w:p>
          <w:p w14:paraId="78FA39FB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0"/>
              </w:tabs>
              <w:ind w:left="107"/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328F5BFA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10"/>
              </w:tabs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ASL 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privato</w:t>
            </w:r>
          </w:p>
          <w:p w14:paraId="40C86128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6244257A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</w:tabs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In qualità di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 psicologo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 neuropsichiatra</w:t>
            </w:r>
          </w:p>
          <w:p w14:paraId="6B5EB360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2B1465F5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Telefoni di riferimento </w:t>
            </w:r>
          </w:p>
          <w:p w14:paraId="48983A0D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12F7DA98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aggiornata in data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4989B2D7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429EAFBB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da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5CC879AA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8"/>
                <w:szCs w:val="8"/>
              </w:rPr>
            </w:pPr>
          </w:p>
          <w:p w14:paraId="11F05BB5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presso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</w:tc>
      </w:tr>
      <w:tr w:rsidR="00EF5275" w14:paraId="7C236B17" w14:textId="77777777">
        <w:trPr>
          <w:trHeight w:val="1748"/>
        </w:trPr>
        <w:tc>
          <w:tcPr>
            <w:tcW w:w="3751" w:type="dxa"/>
            <w:shd w:val="clear" w:color="auto" w:fill="FFFFFF"/>
          </w:tcPr>
          <w:p w14:paraId="5060FC1F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Tipologia del disturbo riportata nella diagnosi specialistica ed eventuale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u w:val="single"/>
              </w:rPr>
              <w:t>comorbilità</w:t>
            </w:r>
          </w:p>
        </w:tc>
        <w:tc>
          <w:tcPr>
            <w:tcW w:w="6709" w:type="dxa"/>
          </w:tcPr>
          <w:p w14:paraId="33B5124C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rFonts w:ascii="Verdana" w:eastAsia="Verdana" w:hAnsi="Verdana" w:cs="Verdana"/>
                <w:b/>
                <w:color w:val="000000"/>
                <w:sz w:val="2"/>
                <w:szCs w:val="2"/>
              </w:rPr>
            </w:pPr>
          </w:p>
          <w:p w14:paraId="448BA9B4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Dislessia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 grado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lieve/medio/severo</w:t>
            </w:r>
          </w:p>
          <w:p w14:paraId="3CFA2BCB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Disgrafia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 grado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lieve/medio/severo</w:t>
            </w:r>
          </w:p>
          <w:p w14:paraId="646ED692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Disortografia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 grado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lieve/medio/severo</w:t>
            </w:r>
          </w:p>
          <w:p w14:paraId="0B2A985A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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Discalculia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ab/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  grado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 lieve/medio/severo</w:t>
            </w:r>
          </w:p>
        </w:tc>
      </w:tr>
      <w:tr w:rsidR="00EF5275" w14:paraId="33633B82" w14:textId="77777777">
        <w:trPr>
          <w:trHeight w:val="465"/>
        </w:trPr>
        <w:tc>
          <w:tcPr>
            <w:tcW w:w="3751" w:type="dxa"/>
            <w:tcBorders>
              <w:bottom w:val="single" w:sz="4" w:space="0" w:color="000000"/>
            </w:tcBorders>
            <w:shd w:val="clear" w:color="auto" w:fill="FFFFFF"/>
          </w:tcPr>
          <w:p w14:paraId="75D04C9C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</w:tabs>
              <w:spacing w:before="40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QIT </w:t>
            </w:r>
          </w:p>
          <w:p w14:paraId="5317F53B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</w:tabs>
              <w:spacing w:before="40" w:line="360" w:lineRule="auto"/>
              <w:ind w:left="107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Valori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Wisc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5927BC50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709" w:type="dxa"/>
            <w:vAlign w:val="center"/>
          </w:tcPr>
          <w:p w14:paraId="647027C5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3"/>
              </w:tabs>
              <w:spacing w:before="40" w:line="360" w:lineRule="auto"/>
              <w:ind w:left="10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QIT _____ </w:t>
            </w:r>
          </w:p>
          <w:p w14:paraId="3DB2A12F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ICV ____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range  sopra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media/medio/sotto la media)</w:t>
            </w:r>
          </w:p>
          <w:p w14:paraId="08DE6224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6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IRP ____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range  sopra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media/medio/sotto la media)</w:t>
            </w:r>
          </w:p>
          <w:p w14:paraId="5667BF4A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IML ____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range  sopra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la media/medio/sotto la media)</w:t>
            </w:r>
          </w:p>
          <w:p w14:paraId="65226D45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1"/>
                <w:tab w:val="left" w:pos="3647"/>
                <w:tab w:val="left" w:pos="5064"/>
              </w:tabs>
              <w:spacing w:before="39" w:line="360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IVE  _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___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(range  sopra la media/medio/sotto la media)</w:t>
            </w:r>
          </w:p>
          <w:p w14:paraId="74C6E5C7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Verdana" w:eastAsia="Verdana" w:hAnsi="Verdana" w:cs="Verdana"/>
                <w:b/>
                <w:color w:val="000000"/>
                <w:sz w:val="10"/>
                <w:szCs w:val="10"/>
              </w:rPr>
            </w:pPr>
          </w:p>
          <w:p w14:paraId="0D69EAD9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Elementi significativi aggiuntivi: </w:t>
            </w:r>
          </w:p>
        </w:tc>
      </w:tr>
      <w:tr w:rsidR="00EF5275" w14:paraId="548D1A63" w14:textId="77777777">
        <w:trPr>
          <w:trHeight w:val="465"/>
        </w:trPr>
        <w:tc>
          <w:tcPr>
            <w:tcW w:w="3751" w:type="dxa"/>
            <w:tcBorders>
              <w:bottom w:val="single" w:sz="4" w:space="0" w:color="000000"/>
            </w:tcBorders>
            <w:shd w:val="clear" w:color="auto" w:fill="FFFFFF"/>
          </w:tcPr>
          <w:p w14:paraId="00EEB84E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Percorso scolastico pregresso</w:t>
            </w:r>
          </w:p>
        </w:tc>
        <w:tc>
          <w:tcPr>
            <w:tcW w:w="6709" w:type="dxa"/>
            <w:vAlign w:val="center"/>
          </w:tcPr>
          <w:p w14:paraId="61214626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Eventuali ripetenze:</w:t>
            </w:r>
          </w:p>
        </w:tc>
      </w:tr>
      <w:tr w:rsidR="00EF5275" w14:paraId="285035B4" w14:textId="77777777">
        <w:trPr>
          <w:trHeight w:val="928"/>
        </w:trPr>
        <w:tc>
          <w:tcPr>
            <w:tcW w:w="3751" w:type="dxa"/>
            <w:shd w:val="clear" w:color="auto" w:fill="FFFFFF"/>
            <w:vAlign w:val="center"/>
          </w:tcPr>
          <w:p w14:paraId="443A3390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Interventi educativi-abilitativi 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pregressi e/o  contemporanei al percorso scolastico) in orario scolastico e/o extrascolastico</w:t>
            </w:r>
          </w:p>
        </w:tc>
        <w:tc>
          <w:tcPr>
            <w:tcW w:w="6709" w:type="dxa"/>
          </w:tcPr>
          <w:p w14:paraId="07D8EEDC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F5275" w14:paraId="06B0798C" w14:textId="77777777">
        <w:trPr>
          <w:trHeight w:val="528"/>
        </w:trPr>
        <w:tc>
          <w:tcPr>
            <w:tcW w:w="3751" w:type="dxa"/>
            <w:shd w:val="clear" w:color="auto" w:fill="FFFFFF"/>
            <w:vAlign w:val="center"/>
          </w:tcPr>
          <w:p w14:paraId="282914AE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Interessi extrascolastici dell’alunno/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6709" w:type="dxa"/>
          </w:tcPr>
          <w:p w14:paraId="4B0B2C54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F5275" w14:paraId="616972EF" w14:textId="77777777">
        <w:trPr>
          <w:trHeight w:val="528"/>
        </w:trPr>
        <w:tc>
          <w:tcPr>
            <w:tcW w:w="3751" w:type="dxa"/>
            <w:shd w:val="clear" w:color="auto" w:fill="FFFFFF"/>
            <w:vAlign w:val="center"/>
          </w:tcPr>
          <w:p w14:paraId="3B3399F8" w14:textId="77777777" w:rsidR="00EF527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Rapporti scuola-famiglia</w:t>
            </w:r>
          </w:p>
        </w:tc>
        <w:tc>
          <w:tcPr>
            <w:tcW w:w="6709" w:type="dxa"/>
          </w:tcPr>
          <w:p w14:paraId="45A69C14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  <w:p w14:paraId="23BE9511" w14:textId="77777777" w:rsidR="00EF5275" w:rsidRDefault="00EF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EF5275" w14:paraId="33200857" w14:textId="77777777">
        <w:trPr>
          <w:trHeight w:val="528"/>
        </w:trPr>
        <w:tc>
          <w:tcPr>
            <w:tcW w:w="3751" w:type="dxa"/>
            <w:shd w:val="clear" w:color="auto" w:fill="FFFFFF"/>
            <w:vAlign w:val="center"/>
          </w:tcPr>
          <w:p w14:paraId="256B18C9" w14:textId="77777777" w:rsidR="00EF527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Aspetti emotivo-affettivo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motivazionali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3) (4)</w:t>
            </w:r>
          </w:p>
        </w:tc>
        <w:tc>
          <w:tcPr>
            <w:tcW w:w="6709" w:type="dxa"/>
          </w:tcPr>
          <w:p w14:paraId="18A2A852" w14:textId="77777777" w:rsidR="00EF5275" w:rsidRDefault="00000000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6EECAE12" w14:textId="77777777" w:rsidR="00EF527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Si riportino i dati desumibili dalla certificazione di diagnosi  </w:t>
      </w:r>
    </w:p>
    <w:p w14:paraId="08DED8C9" w14:textId="77777777" w:rsidR="00EF527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Attività sportive, musicali ecc. rilevanti e di sostegno all’autostima</w:t>
      </w:r>
    </w:p>
    <w:p w14:paraId="682F4E64" w14:textId="77777777" w:rsidR="00EF527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09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Relazionalità con compagni/adulti (sa relazionarsi/ interagire, partecipa agli scambi comunicativi),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approccio  agli</w:t>
      </w:r>
      <w:proofErr w:type="gramEnd"/>
      <w:r>
        <w:rPr>
          <w:rFonts w:ascii="Verdana" w:eastAsia="Verdana" w:hAnsi="Verdana" w:cs="Verdana"/>
          <w:color w:val="000000"/>
          <w:sz w:val="18"/>
          <w:szCs w:val="18"/>
        </w:rPr>
        <w:t xml:space="preserve">  impegni  scolastici (è autonomo, necessita di azioni di supporto…) capacità organizzative (sa gestirsi, sa gestire il materiale  scolastico, sa organizzare un piano di lavoro …)</w:t>
      </w:r>
    </w:p>
    <w:p w14:paraId="79DF3515" w14:textId="77777777" w:rsidR="00EF5275" w:rsidRDefault="00000000">
      <w:pPr>
        <w:widowControl/>
        <w:numPr>
          <w:ilvl w:val="0"/>
          <w:numId w:val="4"/>
        </w:numPr>
        <w:tabs>
          <w:tab w:val="left" w:pos="284"/>
        </w:tabs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Consapevolezza delle proprie difficoltà: ne parla, le accetta, elude il problema …</w:t>
      </w:r>
    </w:p>
    <w:p w14:paraId="03044FE8" w14:textId="77777777" w:rsidR="00EF5275" w:rsidRDefault="00000000">
      <w:pPr>
        <w:widowControl/>
        <w:numPr>
          <w:ilvl w:val="0"/>
          <w:numId w:val="3"/>
        </w:numPr>
        <w:jc w:val="both"/>
        <w:rPr>
          <w:rFonts w:ascii="Verdana" w:eastAsia="Verdana" w:hAnsi="Verdana" w:cs="Verdana"/>
          <w:b/>
          <w:sz w:val="28"/>
          <w:szCs w:val="28"/>
        </w:rPr>
      </w:pPr>
      <w:r>
        <w:br w:type="page"/>
      </w:r>
    </w:p>
    <w:p w14:paraId="577A32B3" w14:textId="77777777" w:rsidR="00EF5275" w:rsidRDefault="00000000">
      <w:pPr>
        <w:widowControl/>
        <w:numPr>
          <w:ilvl w:val="0"/>
          <w:numId w:val="3"/>
        </w:numP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</w:rPr>
        <w:lastRenderedPageBreak/>
        <w:t>2. DESCRIZIONI DEL FUNZIONAMENTO DELLE ABILITÀ STRUMENTALI</w:t>
      </w:r>
    </w:p>
    <w:p w14:paraId="05F7D872" w14:textId="77777777" w:rsidR="00EF5275" w:rsidRDefault="00EF527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6"/>
          <w:szCs w:val="16"/>
        </w:rPr>
      </w:pPr>
    </w:p>
    <w:tbl>
      <w:tblPr>
        <w:tblStyle w:val="a7"/>
        <w:tblW w:w="1024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75"/>
        <w:gridCol w:w="1770"/>
        <w:gridCol w:w="2880"/>
        <w:gridCol w:w="3720"/>
      </w:tblGrid>
      <w:tr w:rsidR="00EF5275" w14:paraId="11BEEE6C" w14:textId="77777777">
        <w:trPr>
          <w:trHeight w:val="466"/>
          <w:jc w:val="center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89C" w14:textId="77777777" w:rsidR="00EF52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ABILITA’</w:t>
            </w:r>
          </w:p>
          <w:p w14:paraId="33E94F2E" w14:textId="77777777" w:rsidR="00EF5275" w:rsidRDefault="00EF5275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6EA1" w14:textId="77777777" w:rsidR="00EF52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DIAGNOSI</w:t>
            </w:r>
          </w:p>
          <w:p w14:paraId="5193E4F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(compilare con i dati desunti dalla diagnosi)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ABD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OSSERVAZIONE IN CLASSE</w:t>
            </w:r>
          </w:p>
          <w:p w14:paraId="14476373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(dati rilevati dagli insegnanti)</w:t>
            </w:r>
          </w:p>
        </w:tc>
      </w:tr>
      <w:tr w:rsidR="00EF5275" w14:paraId="36F4543E" w14:textId="77777777">
        <w:trPr>
          <w:trHeight w:val="809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D6F3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LETTURA</w:t>
            </w:r>
          </w:p>
          <w:p w14:paraId="382F68FE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(competenze di decodifica e comprensione del testo)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A8F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Velocità</w:t>
            </w:r>
          </w:p>
          <w:p w14:paraId="3EEE23FC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57F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256E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buona</w:t>
            </w:r>
          </w:p>
          <w:p w14:paraId="36D3C05B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sufficiente</w:t>
            </w:r>
          </w:p>
          <w:p w14:paraId="74874343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lenta</w:t>
            </w:r>
          </w:p>
          <w:p w14:paraId="042C6A3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stentata</w:t>
            </w:r>
          </w:p>
        </w:tc>
      </w:tr>
      <w:tr w:rsidR="00EF5275" w14:paraId="62165F09" w14:textId="77777777">
        <w:trPr>
          <w:trHeight w:val="679"/>
          <w:jc w:val="center"/>
        </w:trPr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</w:tcPr>
          <w:p w14:paraId="56509D32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7CB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Correttezza</w:t>
            </w:r>
          </w:p>
          <w:p w14:paraId="66DCC52F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7F34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D3A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corretta</w:t>
            </w:r>
          </w:p>
          <w:p w14:paraId="6A5D2E0A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sostanzialmente corretta</w:t>
            </w:r>
          </w:p>
          <w:p w14:paraId="13BC325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presenza di omissioni/aggiunte</w:t>
            </w:r>
          </w:p>
          <w:p w14:paraId="35E30A7E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presenza di scambio di grafemi </w:t>
            </w:r>
          </w:p>
        </w:tc>
      </w:tr>
      <w:tr w:rsidR="00EF5275" w14:paraId="6109F918" w14:textId="77777777">
        <w:trPr>
          <w:trHeight w:val="679"/>
          <w:jc w:val="center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BF41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D21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Comprensione del testo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AB84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E2F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testo scritto</w:t>
            </w:r>
          </w:p>
          <w:p w14:paraId="761FC284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buona</w:t>
            </w:r>
          </w:p>
          <w:p w14:paraId="3B76495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sufficiente</w:t>
            </w:r>
          </w:p>
          <w:p w14:paraId="43E8BDD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parziale</w:t>
            </w:r>
          </w:p>
          <w:p w14:paraId="52C89BA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globale</w:t>
            </w:r>
          </w:p>
          <w:p w14:paraId="750843BC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testo orale</w:t>
            </w:r>
          </w:p>
          <w:p w14:paraId="591B7CFB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buona</w:t>
            </w:r>
          </w:p>
          <w:p w14:paraId="0E96826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sufficiente</w:t>
            </w:r>
          </w:p>
          <w:p w14:paraId="3F164FE3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parziale</w:t>
            </w:r>
          </w:p>
          <w:p w14:paraId="56038B7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globale</w:t>
            </w:r>
          </w:p>
        </w:tc>
      </w:tr>
      <w:tr w:rsidR="00EF5275" w14:paraId="496C76F4" w14:textId="77777777">
        <w:trPr>
          <w:trHeight w:val="1764"/>
          <w:jc w:val="center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5F5A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SCRITTURA</w:t>
            </w:r>
          </w:p>
          <w:p w14:paraId="37CD924F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(velocità e qualità del tratto grafico, competenza ortografica)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B298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Grafia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5F84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0CD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carattere/i utilizzato/i:</w:t>
            </w:r>
          </w:p>
          <w:p w14:paraId="484B7AC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stampato maiuscolo/stampato minuscolo/corsivo </w:t>
            </w:r>
          </w:p>
          <w:p w14:paraId="12B2F24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problemi di realizzazione/</w:t>
            </w:r>
          </w:p>
          <w:p w14:paraId="76044AA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regolarità del tratto grafico</w:t>
            </w:r>
          </w:p>
          <w:p w14:paraId="1DB1CF5A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problemi di lentezza nella stesura (difficoltà nella coordinazione oculo-manuale)</w:t>
            </w:r>
          </w:p>
        </w:tc>
      </w:tr>
      <w:tr w:rsidR="00EF5275" w14:paraId="7CFB3DB8" w14:textId="77777777">
        <w:trPr>
          <w:trHeight w:val="1808"/>
          <w:jc w:val="center"/>
        </w:trPr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</w:tcPr>
          <w:p w14:paraId="611C3E8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198F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Tipologia di errori</w:t>
            </w:r>
          </w:p>
          <w:p w14:paraId="26BC40FE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1309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5140A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scambio di grafemi/omissione e aggiunta di lettere e/o sillabe, inversioni/grafema inesatto</w:t>
            </w:r>
          </w:p>
          <w:p w14:paraId="6B3EA05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fusioni/separazioni illegali, scambio di grafema omofono, omissione o aggiunta di h</w:t>
            </w:r>
          </w:p>
          <w:p w14:paraId="5C9937B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altri errori (accenti, doppie, apostrofi, maiuscole)</w:t>
            </w:r>
          </w:p>
        </w:tc>
      </w:tr>
      <w:tr w:rsidR="00EF5275" w14:paraId="630AA811" w14:textId="77777777">
        <w:trPr>
          <w:trHeight w:val="3111"/>
          <w:jc w:val="center"/>
        </w:trPr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BEA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85A8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Produzione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4836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12B6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Produzione di frasi: </w:t>
            </w:r>
          </w:p>
          <w:p w14:paraId="4117BAD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frasi complete e ben strutturate</w:t>
            </w:r>
          </w:p>
          <w:p w14:paraId="4666B094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frasi semplici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ab/>
            </w:r>
          </w:p>
          <w:p w14:paraId="6C90F0A2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strutturazione lacunosa</w:t>
            </w:r>
          </w:p>
          <w:p w14:paraId="0F6C7303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Produzione di testi: </w:t>
            </w:r>
          </w:p>
          <w:p w14:paraId="4E84ECD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testi completi e ben strutturati</w:t>
            </w:r>
          </w:p>
          <w:p w14:paraId="5C7DE6A4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testi brevi e semplici</w:t>
            </w:r>
          </w:p>
          <w:p w14:paraId="6505FDD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strutturazione lacunosa</w:t>
            </w:r>
          </w:p>
          <w:p w14:paraId="31E70568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Altri aspetti:</w:t>
            </w:r>
          </w:p>
          <w:p w14:paraId="06C72F64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difficoltà nella copia (lavagna, testo…)</w:t>
            </w:r>
          </w:p>
          <w:p w14:paraId="2271C32E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lentezza nello scrivere</w:t>
            </w:r>
          </w:p>
          <w:p w14:paraId="015989DE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difficoltà nel seguire la dettatura</w:t>
            </w:r>
          </w:p>
        </w:tc>
      </w:tr>
    </w:tbl>
    <w:p w14:paraId="2ADE8AA4" w14:textId="77777777" w:rsidR="00EF5275" w:rsidRDefault="00000000">
      <w:r>
        <w:br w:type="page"/>
      </w:r>
    </w:p>
    <w:tbl>
      <w:tblPr>
        <w:tblStyle w:val="a8"/>
        <w:tblW w:w="102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697"/>
        <w:gridCol w:w="1418"/>
        <w:gridCol w:w="2410"/>
        <w:gridCol w:w="4722"/>
      </w:tblGrid>
      <w:tr w:rsidR="00EF5275" w14:paraId="3C39A032" w14:textId="77777777">
        <w:trPr>
          <w:trHeight w:val="565"/>
          <w:jc w:val="center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7B30" w14:textId="77777777" w:rsidR="00EF5275" w:rsidRDefault="00000000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lastRenderedPageBreak/>
              <w:t>ABILITA’</w:t>
            </w:r>
          </w:p>
          <w:p w14:paraId="6D77B075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7869" w14:textId="77777777" w:rsidR="00EF52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DIAGNOSI</w:t>
            </w:r>
          </w:p>
          <w:p w14:paraId="1D4D0A0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(compilare con i dati desunti dalla diagnosi)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62C4C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OSSERVAZIONE IN CLASSE</w:t>
            </w:r>
          </w:p>
          <w:p w14:paraId="495E283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(dati rilevati dagli insegnanti)</w:t>
            </w:r>
          </w:p>
        </w:tc>
      </w:tr>
      <w:tr w:rsidR="00EF5275" w14:paraId="516AD47B" w14:textId="77777777">
        <w:trPr>
          <w:trHeight w:val="211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36C5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NUMERO E CALCOLO</w:t>
            </w:r>
          </w:p>
          <w:p w14:paraId="291F2436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FBB8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7BFD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CCE70F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6D00487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784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- Conteggio (</w:t>
            </w:r>
            <w:proofErr w:type="spell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counting</w:t>
            </w:r>
            <w:proofErr w:type="spell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64F3F47B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- Processi lessicali (capacità di attribuire il nome ai numeri)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7DF70C9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- Processi semantici (capacità di comprendere il significato dei numeri attraverso una rappresentazione mentale di tipo quantitativo)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09AAEB0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- Processi sintattici (capacità di comprendere le particolari relazioni spaziali tra le cifre che costituiscono i numeri ovvero il valore posizionale delle cifre)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  <w:p w14:paraId="7D06396F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- Calcolo a mente:</w:t>
            </w:r>
          </w:p>
          <w:p w14:paraId="72D660B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- Calcolo scritto: </w:t>
            </w:r>
          </w:p>
          <w:p w14:paraId="254A37F6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>- Risoluzione dei problemi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:</w:t>
            </w:r>
          </w:p>
          <w:p w14:paraId="2B51913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- Rappresentazione grafica            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anche specifica dell’area tecnica)             </w:t>
            </w:r>
          </w:p>
          <w:p w14:paraId="733DA5D4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Tratto grafico e uso degli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strumenti:   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prestazione sufficiente/adeguata              </w:t>
            </w:r>
          </w:p>
          <w:p w14:paraId="1F0F999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difficoltà lievi                                          </w:t>
            </w:r>
          </w:p>
          <w:p w14:paraId="3484457E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difficoltà rilevanti</w:t>
            </w:r>
          </w:p>
        </w:tc>
      </w:tr>
      <w:tr w:rsidR="00EF5275" w14:paraId="6DF1BFE0" w14:textId="77777777">
        <w:trPr>
          <w:trHeight w:val="2111"/>
          <w:jc w:val="center"/>
        </w:trPr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4722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LINGUA STRANIERA</w:t>
            </w:r>
          </w:p>
          <w:p w14:paraId="10C38BA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C7F5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DB9E" w14:textId="77777777" w:rsidR="00EF5275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Pronuncia difficoltosa</w:t>
            </w:r>
          </w:p>
          <w:p w14:paraId="4D261F87" w14:textId="77777777" w:rsidR="00EF5275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Difficoltà di acquisizione degli automatismi grammaticali di base </w:t>
            </w:r>
          </w:p>
          <w:p w14:paraId="4A9463CC" w14:textId="77777777" w:rsidR="00EF5275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Difficoltà nella scrittura </w:t>
            </w:r>
          </w:p>
          <w:p w14:paraId="39C55636" w14:textId="77777777" w:rsidR="00EF5275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di acquisizione nuovo lessico</w:t>
            </w:r>
          </w:p>
          <w:p w14:paraId="62892BEF" w14:textId="77777777" w:rsidR="00EF5275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Notevoli differenze tra comprensione del testo scritto e orale</w:t>
            </w:r>
          </w:p>
          <w:p w14:paraId="43675341" w14:textId="77777777" w:rsidR="00EF5275" w:rsidRDefault="00000000">
            <w:pP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Notevoli differenze tra produzione scritta e orale</w:t>
            </w:r>
          </w:p>
        </w:tc>
      </w:tr>
    </w:tbl>
    <w:p w14:paraId="6E5AD75A" w14:textId="77777777" w:rsidR="00EF5275" w:rsidRDefault="00EF5275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2E0495F3" w14:textId="77777777" w:rsidR="00EF5275" w:rsidRDefault="00EF5275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00F967AB" w14:textId="77777777" w:rsidR="00EF5275" w:rsidRDefault="00EF5275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p w14:paraId="7B0ABD2B" w14:textId="77777777" w:rsidR="00EF5275" w:rsidRDefault="00000000">
      <w:pPr>
        <w:widowControl/>
        <w:spacing w:after="57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ALTRE CARATTERISTICHE DEL PROCESSO DI APPRENDIMENTO</w:t>
      </w:r>
    </w:p>
    <w:p w14:paraId="660827B6" w14:textId="77777777" w:rsidR="00EF5275" w:rsidRDefault="00EF5275">
      <w:pPr>
        <w:widowControl/>
        <w:spacing w:after="57"/>
        <w:jc w:val="both"/>
        <w:rPr>
          <w:rFonts w:ascii="Verdana" w:eastAsia="Verdana" w:hAnsi="Verdana" w:cs="Verdana"/>
          <w:b/>
        </w:rPr>
      </w:pPr>
    </w:p>
    <w:tbl>
      <w:tblPr>
        <w:tblStyle w:val="a9"/>
        <w:tblW w:w="102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71"/>
        <w:gridCol w:w="2554"/>
        <w:gridCol w:w="4722"/>
      </w:tblGrid>
      <w:tr w:rsidR="00EF5275" w14:paraId="53E3B3EA" w14:textId="77777777">
        <w:trPr>
          <w:trHeight w:val="706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57B1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14B1" w14:textId="77777777" w:rsidR="00EF52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DIAGNOSI</w:t>
            </w:r>
          </w:p>
          <w:p w14:paraId="251B99A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(dati desunti dalla diagnosi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5CDB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OSSERVAZIONE IN CLASSE</w:t>
            </w:r>
          </w:p>
          <w:p w14:paraId="3D111872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(dati rilevati dagli insegnanti)</w:t>
            </w:r>
          </w:p>
        </w:tc>
      </w:tr>
      <w:tr w:rsidR="00EF5275" w14:paraId="466B07B2" w14:textId="77777777">
        <w:trPr>
          <w:trHeight w:val="757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046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PROPRIETÀ LINGUISTICA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C36F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3A23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nella strutturazione della frase</w:t>
            </w:r>
          </w:p>
          <w:p w14:paraId="36492F20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 reperimento lessicale</w:t>
            </w:r>
          </w:p>
          <w:p w14:paraId="30A1B35F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nell’esposizione orale</w:t>
            </w:r>
          </w:p>
        </w:tc>
      </w:tr>
      <w:tr w:rsidR="00EF5275" w14:paraId="09163C05" w14:textId="77777777">
        <w:trPr>
          <w:trHeight w:val="1373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1CBF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MEMORIA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8022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93C3" w14:textId="77777777" w:rsidR="00EF5275" w:rsidRDefault="00000000">
            <w:pPr>
              <w:spacing w:before="57" w:after="57"/>
              <w:rPr>
                <w:rFonts w:ascii="Verdana" w:eastAsia="Verdana" w:hAnsi="Verdana" w:cs="Verdana"/>
                <w:i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Difficoltà nel memorizzare: </w:t>
            </w:r>
          </w:p>
          <w:p w14:paraId="0343598A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categorizzazioni  </w:t>
            </w:r>
          </w:p>
          <w:p w14:paraId="49CEB15D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formule, strutture grammaticali, algoritmi (tabelline, nomi, date …) </w:t>
            </w:r>
          </w:p>
          <w:p w14:paraId="19771967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- sequenze e procedure  </w:t>
            </w:r>
          </w:p>
        </w:tc>
      </w:tr>
      <w:tr w:rsidR="00EF5275" w14:paraId="49BF8253" w14:textId="77777777">
        <w:trPr>
          <w:trHeight w:val="551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36C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40A9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7639" w14:textId="77777777" w:rsidR="00EF5275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 prestare attenzione ai dettagli</w:t>
            </w:r>
          </w:p>
          <w:p w14:paraId="4FA358F3" w14:textId="77777777" w:rsidR="00EF5275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nel rimanere concentrato sul compito</w:t>
            </w:r>
          </w:p>
          <w:p w14:paraId="48983FDD" w14:textId="77777777" w:rsidR="00EF5275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mostra mancanza di interesse per il lavoro scolastico</w:t>
            </w:r>
          </w:p>
          <w:p w14:paraId="13D6D61B" w14:textId="77777777" w:rsidR="00EF5275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disturba il regolare svolgimento delle lezioni</w:t>
            </w:r>
          </w:p>
          <w:p w14:paraId="33E094F6" w14:textId="77777777" w:rsidR="00EF5275" w:rsidRDefault="00000000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- non riesce a stare fermo</w:t>
            </w:r>
          </w:p>
        </w:tc>
      </w:tr>
      <w:tr w:rsidR="00EF5275" w14:paraId="4D23D8FC" w14:textId="77777777">
        <w:trPr>
          <w:trHeight w:val="790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85A4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AFFATICABILITÀ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B619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CEE6" w14:textId="77777777" w:rsidR="00EF5275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sì</w:t>
            </w:r>
          </w:p>
          <w:p w14:paraId="4F0A2419" w14:textId="77777777" w:rsidR="00EF5275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poca</w:t>
            </w:r>
          </w:p>
          <w:p w14:paraId="5317A50E" w14:textId="77777777" w:rsidR="00EF5275" w:rsidRDefault="00000000">
            <w:pPr>
              <w:ind w:left="199" w:right="-108" w:hanging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no</w:t>
            </w:r>
          </w:p>
        </w:tc>
      </w:tr>
      <w:tr w:rsidR="00EF5275" w14:paraId="752253DB" w14:textId="77777777">
        <w:trPr>
          <w:trHeight w:val="976"/>
          <w:jc w:val="center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1FA6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PRASSIE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16EC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319B2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di esecuzione</w:t>
            </w:r>
          </w:p>
          <w:p w14:paraId="6FBDCA2E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di pianificazione</w:t>
            </w:r>
          </w:p>
          <w:p w14:paraId="5F02451D" w14:textId="77777777" w:rsidR="00EF5275" w:rsidRDefault="00000000">
            <w:pPr>
              <w:ind w:right="-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- difficoltà di programmazione e progettazione</w:t>
            </w:r>
          </w:p>
        </w:tc>
      </w:tr>
    </w:tbl>
    <w:p w14:paraId="40F7EF18" w14:textId="77777777" w:rsidR="00EF5275" w:rsidRDefault="00EF5275">
      <w:pPr>
        <w:rPr>
          <w:rFonts w:ascii="Verdana" w:eastAsia="Verdana" w:hAnsi="Verdana" w:cs="Verdana"/>
          <w:b/>
          <w:sz w:val="24"/>
          <w:szCs w:val="24"/>
        </w:rPr>
      </w:pPr>
    </w:p>
    <w:p w14:paraId="029C5359" w14:textId="77777777" w:rsidR="00EF5275" w:rsidRDefault="00000000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3. DIDATTICA PERSONALIZZATA  </w:t>
      </w:r>
    </w:p>
    <w:p w14:paraId="423638D3" w14:textId="77777777" w:rsidR="00EF5275" w:rsidRDefault="00EF5275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a"/>
        <w:tblW w:w="103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54"/>
        <w:gridCol w:w="5895"/>
      </w:tblGrid>
      <w:tr w:rsidR="00EF5275" w14:paraId="61490BB4" w14:textId="77777777">
        <w:trPr>
          <w:trHeight w:val="455"/>
          <w:jc w:val="center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D909" w14:textId="77777777" w:rsidR="00EF5275" w:rsidRDefault="00000000">
            <w:pPr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Strategie e metodologie </w:t>
            </w:r>
            <w:proofErr w:type="gramStart"/>
            <w:r>
              <w:rPr>
                <w:rFonts w:ascii="Verdana" w:eastAsia="Verdana" w:hAnsi="Verdana" w:cs="Verdana"/>
                <w:b/>
                <w:sz w:val="24"/>
                <w:szCs w:val="24"/>
              </w:rPr>
              <w:t>didattiche</w:t>
            </w:r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6)</w:t>
            </w:r>
          </w:p>
        </w:tc>
      </w:tr>
      <w:tr w:rsidR="00EF5275" w14:paraId="68534DE1" w14:textId="77777777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E5A3" w14:textId="77777777" w:rsidR="00EF527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Discipline linguistico-espressive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0719C" w14:textId="77777777" w:rsidR="00EF5275" w:rsidRDefault="00EF5275">
            <w:pPr>
              <w:rPr>
                <w:rFonts w:ascii="Calibri" w:eastAsia="Calibri" w:hAnsi="Calibri" w:cs="Calibri"/>
              </w:rPr>
            </w:pPr>
          </w:p>
        </w:tc>
      </w:tr>
      <w:tr w:rsidR="00EF5275" w14:paraId="7B5EE802" w14:textId="77777777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F9344" w14:textId="77777777" w:rsidR="00EF527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Discipline logico-matematiche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9270" w14:textId="77777777" w:rsidR="00EF5275" w:rsidRDefault="00EF52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CFB9A65" w14:textId="77777777" w:rsidR="00EF5275" w:rsidRDefault="00EF52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EF5275" w14:paraId="0D6B1399" w14:textId="77777777">
        <w:trPr>
          <w:trHeight w:val="454"/>
          <w:jc w:val="center"/>
        </w:trPr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79455" w14:textId="77777777" w:rsidR="00EF5275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Discipline storico-geografico-sociali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413D" w14:textId="77777777" w:rsidR="00EF5275" w:rsidRDefault="00EF52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48DC27D" w14:textId="77777777" w:rsidR="00EF5275" w:rsidRDefault="00EF5275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FDB946B" w14:textId="77777777" w:rsidR="00EF5275" w:rsidRDefault="00EF5275">
      <w:pPr>
        <w:rPr>
          <w:rFonts w:ascii="Calibri" w:eastAsia="Calibri" w:hAnsi="Calibri" w:cs="Calibri"/>
        </w:rPr>
      </w:pPr>
    </w:p>
    <w:p w14:paraId="77640E4D" w14:textId="77777777" w:rsidR="005F422A" w:rsidRDefault="005F422A" w:rsidP="005F422A">
      <w:pPr>
        <w:spacing w:line="276" w:lineRule="auto"/>
        <w:rPr>
          <w:rFonts w:ascii="Verdana" w:eastAsia="Verdana" w:hAnsi="Verdana" w:cs="Verdana"/>
        </w:rPr>
      </w:pPr>
      <w:r w:rsidRPr="004D7F31">
        <w:rPr>
          <w:rFonts w:ascii="Verdana" w:hAnsi="Verdana" w:cs="Arial"/>
          <w:color w:val="000000"/>
        </w:rPr>
        <w:t>i</w:t>
      </w:r>
      <w:r w:rsidRPr="004D7F31">
        <w:rPr>
          <w:rFonts w:ascii="Verdana" w:eastAsia="Verdana" w:hAnsi="Verdana" w:cs="Verdana"/>
        </w:rPr>
        <w:t xml:space="preserve">nserire </w:t>
      </w:r>
      <w:r w:rsidRPr="005F422A">
        <w:rPr>
          <w:rFonts w:ascii="Verdana" w:eastAsia="Verdana" w:hAnsi="Verdana" w:cs="Verdana"/>
          <w:b/>
          <w:bCs/>
        </w:rPr>
        <w:t>solo</w:t>
      </w:r>
      <w:r w:rsidRPr="004D7F31">
        <w:rPr>
          <w:rFonts w:ascii="Verdana" w:eastAsia="Verdana" w:hAnsi="Verdana" w:cs="Verdana"/>
        </w:rPr>
        <w:t xml:space="preserve"> le voci</w:t>
      </w:r>
      <w:r w:rsidRPr="004D7F31">
        <w:rPr>
          <w:rFonts w:ascii="Verdana" w:eastAsia="Verdana" w:hAnsi="Verdana" w:cs="Verdana"/>
          <w:color w:val="000000"/>
        </w:rPr>
        <w:t xml:space="preserve"> funzionali:</w:t>
      </w:r>
    </w:p>
    <w:p w14:paraId="54859097" w14:textId="77777777" w:rsidR="005F422A" w:rsidRPr="0002004E" w:rsidRDefault="005F422A" w:rsidP="005F422A">
      <w:pPr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308CAFF" w14:textId="77777777" w:rsidR="005F422A" w:rsidRPr="004D7F31" w:rsidRDefault="005F422A" w:rsidP="005F422A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Valorizzare nella didattica linguaggi comunicativi altri dal codice scritto (linguaggio iconografico, parlato), utilizzando mediatori didattici quali immagini, disegni e riepiloghi a voce</w:t>
      </w:r>
    </w:p>
    <w:p w14:paraId="23605FD2" w14:textId="77777777" w:rsidR="005F422A" w:rsidRPr="004D7F31" w:rsidRDefault="005F422A" w:rsidP="005F422A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Utilizzare schemi e mappe concettuali</w:t>
      </w:r>
    </w:p>
    <w:p w14:paraId="4348C432" w14:textId="77777777" w:rsidR="005F422A" w:rsidRPr="004D7F31" w:rsidRDefault="005F422A" w:rsidP="005F422A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Privilegiare l’apprendimento dall’esperienza e la didattica laboratoriale</w:t>
      </w:r>
    </w:p>
    <w:p w14:paraId="599B81E3" w14:textId="77777777" w:rsidR="005F422A" w:rsidRPr="004D7F31" w:rsidRDefault="005F422A" w:rsidP="005F422A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Promuovere processi metacognitivi per sollecitare nell’alunno l’autocontrollo e l’autovalutazione dei propri processi di apprendimento</w:t>
      </w:r>
    </w:p>
    <w:p w14:paraId="3DD2C57F" w14:textId="77777777" w:rsidR="005F422A" w:rsidRPr="004D7F31" w:rsidRDefault="005F422A" w:rsidP="005F422A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jc w:val="both"/>
        <w:rPr>
          <w:rFonts w:ascii="Verdana" w:eastAsia="Verdana" w:hAnsi="Verdana" w:cs="Verdana"/>
        </w:rPr>
      </w:pPr>
      <w:r w:rsidRPr="004D7F31">
        <w:rPr>
          <w:rFonts w:ascii="Verdana" w:eastAsia="Verdana" w:hAnsi="Verdana" w:cs="Verdana"/>
        </w:rPr>
        <w:t>Incentivare la didattica di piccolo gruppo e il tutoraggio tra pari</w:t>
      </w:r>
    </w:p>
    <w:p w14:paraId="59EF5F6B" w14:textId="77777777" w:rsidR="005F422A" w:rsidRPr="004D7F31" w:rsidRDefault="005F422A" w:rsidP="005F422A">
      <w:pPr>
        <w:pStyle w:val="Paragrafoelenco"/>
        <w:numPr>
          <w:ilvl w:val="0"/>
          <w:numId w:val="6"/>
        </w:numPr>
        <w:autoSpaceDE w:val="0"/>
        <w:autoSpaceDN w:val="0"/>
        <w:spacing w:line="276" w:lineRule="auto"/>
        <w:rPr>
          <w:rFonts w:ascii="Verdana" w:hAnsi="Verdana" w:cstheme="minorBidi"/>
          <w:lang w:eastAsia="en-US"/>
        </w:rPr>
      </w:pPr>
      <w:r w:rsidRPr="004D7F31">
        <w:rPr>
          <w:rFonts w:ascii="Verdana" w:eastAsia="Verdana" w:hAnsi="Verdana" w:cs="Verdana"/>
        </w:rPr>
        <w:t>Promuovere l’apprendimento collaborativo</w:t>
      </w:r>
    </w:p>
    <w:p w14:paraId="1F775D30" w14:textId="77777777" w:rsidR="004C55D9" w:rsidRDefault="004C55D9">
      <w:pPr>
        <w:rPr>
          <w:rFonts w:ascii="Calibri" w:eastAsia="Calibri" w:hAnsi="Calibri" w:cs="Calibri"/>
        </w:rPr>
      </w:pPr>
    </w:p>
    <w:p w14:paraId="29746F41" w14:textId="77777777" w:rsidR="004C55D9" w:rsidRDefault="004C55D9">
      <w:pPr>
        <w:rPr>
          <w:rFonts w:ascii="Calibri" w:eastAsia="Calibri" w:hAnsi="Calibri" w:cs="Calibri"/>
        </w:rPr>
      </w:pPr>
    </w:p>
    <w:tbl>
      <w:tblPr>
        <w:tblStyle w:val="ab"/>
        <w:tblW w:w="10475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1970"/>
        <w:gridCol w:w="3827"/>
        <w:gridCol w:w="4678"/>
      </w:tblGrid>
      <w:tr w:rsidR="00EF5275" w14:paraId="6D573BD3" w14:textId="77777777">
        <w:trPr>
          <w:trHeight w:val="69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5D9C3C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E38B39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MISURE DISPENSATIVE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04F4D5A" w14:textId="77777777" w:rsidR="00EF5275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STRUMENTI COMPENSATIVI</w:t>
            </w:r>
          </w:p>
        </w:tc>
      </w:tr>
      <w:tr w:rsidR="00EF5275" w14:paraId="32458464" w14:textId="77777777">
        <w:trPr>
          <w:trHeight w:val="64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0E74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5B45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4BD2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10E66A37" w14:textId="77777777">
        <w:trPr>
          <w:trHeight w:val="55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C6A6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</w:p>
          <w:p w14:paraId="5C758B5F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STORIA</w:t>
            </w:r>
          </w:p>
          <w:p w14:paraId="247096C7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0CEA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1E75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EF5275" w14:paraId="41BF1946" w14:textId="77777777">
        <w:trPr>
          <w:trHeight w:val="56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6F42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286C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6B0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EF5275" w14:paraId="0A627320" w14:textId="77777777">
        <w:trPr>
          <w:trHeight w:val="69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5B5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1C1F7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4C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F5275" w14:paraId="79B8B171" w14:textId="77777777">
        <w:trPr>
          <w:trHeight w:val="55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754A2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6CC08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081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F5275" w14:paraId="0D7ACAF9" w14:textId="77777777">
        <w:trPr>
          <w:trHeight w:val="6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C358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</w:p>
          <w:p w14:paraId="611DA6FF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INGLESE</w:t>
            </w:r>
          </w:p>
          <w:p w14:paraId="499C7E9F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6884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3FC2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F5275" w14:paraId="35305B6D" w14:textId="77777777">
        <w:trPr>
          <w:trHeight w:val="829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96F9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22D0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646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</w:tr>
      <w:tr w:rsidR="00EF5275" w14:paraId="679CBE4B" w14:textId="77777777">
        <w:trPr>
          <w:trHeight w:val="55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0367F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MUSICA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76E12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6A66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EF5275" w14:paraId="6DFBDA96" w14:textId="7777777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2B0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ARTE E IMMAGINE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84E9C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90D0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14:paraId="0BAC59C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EF5275" w14:paraId="43151BB2" w14:textId="77777777">
        <w:trPr>
          <w:trHeight w:val="70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DA36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EDUCAZIONE FISICA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28A7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2424" w14:textId="77777777" w:rsidR="00EF5275" w:rsidRDefault="00EF5275"/>
        </w:tc>
      </w:tr>
      <w:tr w:rsidR="00EF5275" w14:paraId="0DA0DF5D" w14:textId="77777777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525C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>RELIGIONE CATTOLICA/</w:t>
            </w:r>
          </w:p>
          <w:p w14:paraId="3B684CF8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mallCaps/>
                <w:sz w:val="20"/>
                <w:szCs w:val="20"/>
              </w:rPr>
              <w:t>MATERIA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  <w:t xml:space="preserve"> ALTERNATIVA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8CC1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869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</w:p>
          <w:p w14:paraId="3951AE84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6FA5AB5A" w14:textId="77777777" w:rsidR="00EF5275" w:rsidRDefault="00EF5275">
      <w:pPr>
        <w:rPr>
          <w:rFonts w:ascii="Verdana" w:eastAsia="Verdana" w:hAnsi="Verdana" w:cs="Verdana"/>
        </w:rPr>
      </w:pPr>
    </w:p>
    <w:p w14:paraId="41ABA138" w14:textId="77777777" w:rsidR="00EF5275" w:rsidRDefault="00EF5275">
      <w:pPr>
        <w:rPr>
          <w:rFonts w:ascii="Verdana" w:eastAsia="Verdana" w:hAnsi="Verdana" w:cs="Verdana"/>
          <w:b/>
        </w:rPr>
      </w:pPr>
    </w:p>
    <w:p w14:paraId="7054AF31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7BD1E06F" w14:textId="77777777" w:rsidR="00EF5275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CRITERI E MODALITA’ DI VERIFICA E VALUTAZIONE</w:t>
      </w:r>
    </w:p>
    <w:p w14:paraId="5FF69670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tbl>
      <w:tblPr>
        <w:tblStyle w:val="Grigliatabella"/>
        <w:tblW w:w="10567" w:type="dxa"/>
        <w:tblInd w:w="60" w:type="dxa"/>
        <w:tblLook w:val="04A0" w:firstRow="1" w:lastRow="0" w:firstColumn="1" w:lastColumn="0" w:noHBand="0" w:noVBand="1"/>
      </w:tblPr>
      <w:tblGrid>
        <w:gridCol w:w="10567"/>
      </w:tblGrid>
      <w:tr w:rsidR="00533E82" w:rsidRPr="005A5AD7" w14:paraId="75669AFE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6F5A471A" w14:textId="77777777" w:rsidR="00533E82" w:rsidRPr="00106F9B" w:rsidRDefault="00533E82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3E82" w:rsidRPr="005A5AD7" w14:paraId="6042029F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7C54E780" w14:textId="77777777" w:rsidR="00533E82" w:rsidRPr="00106F9B" w:rsidRDefault="00533E82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3E82" w:rsidRPr="005A5AD7" w14:paraId="3B4C18C0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5F6B87F8" w14:textId="77777777" w:rsidR="00533E82" w:rsidRPr="00106F9B" w:rsidRDefault="00533E82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3E82" w:rsidRPr="005A5AD7" w14:paraId="48EBE934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715E478D" w14:textId="77777777" w:rsidR="00533E82" w:rsidRPr="00106F9B" w:rsidRDefault="00533E82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3E82" w:rsidRPr="005A5AD7" w14:paraId="451CDE28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1D5E48D5" w14:textId="77777777" w:rsidR="00533E82" w:rsidRPr="00106F9B" w:rsidRDefault="00533E82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3E82" w:rsidRPr="005A5AD7" w14:paraId="742C01D1" w14:textId="77777777" w:rsidTr="005E12D1">
        <w:trPr>
          <w:trHeight w:val="449"/>
        </w:trPr>
        <w:tc>
          <w:tcPr>
            <w:tcW w:w="10567" w:type="dxa"/>
            <w:vAlign w:val="center"/>
          </w:tcPr>
          <w:p w14:paraId="7F838902" w14:textId="77777777" w:rsidR="00533E82" w:rsidRPr="00106F9B" w:rsidRDefault="00533E82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33E82" w:rsidRPr="00106F9B" w14:paraId="7F1A6852" w14:textId="77777777" w:rsidTr="005E12D1">
        <w:trPr>
          <w:trHeight w:val="449"/>
        </w:trPr>
        <w:tc>
          <w:tcPr>
            <w:tcW w:w="10567" w:type="dxa"/>
          </w:tcPr>
          <w:p w14:paraId="574EA4F0" w14:textId="77777777" w:rsidR="00533E82" w:rsidRPr="00106F9B" w:rsidRDefault="00533E82" w:rsidP="005E12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0B3DE0B" w14:textId="77777777" w:rsidR="00533E82" w:rsidRDefault="00533E82">
      <w:pPr>
        <w:jc w:val="center"/>
        <w:rPr>
          <w:rFonts w:ascii="Verdana" w:eastAsia="Verdana" w:hAnsi="Verdana" w:cs="Verdana"/>
          <w:b/>
        </w:rPr>
      </w:pPr>
    </w:p>
    <w:p w14:paraId="11F64000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2F01F666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79567BF2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05DDEB67" w14:textId="77777777" w:rsidR="00EF5275" w:rsidRDefault="00EF5275" w:rsidP="00533E82">
      <w:pPr>
        <w:rPr>
          <w:rFonts w:ascii="Verdana" w:eastAsia="Verdana" w:hAnsi="Verdana" w:cs="Verdana"/>
          <w:b/>
        </w:rPr>
      </w:pPr>
    </w:p>
    <w:p w14:paraId="1F76BCF8" w14:textId="77777777" w:rsidR="00533E82" w:rsidRDefault="00533E82" w:rsidP="00533E82">
      <w:pPr>
        <w:rPr>
          <w:rFonts w:ascii="Verdana" w:eastAsia="Verdana" w:hAnsi="Verdana" w:cs="Verdana"/>
          <w:b/>
        </w:rPr>
      </w:pPr>
    </w:p>
    <w:p w14:paraId="057807AE" w14:textId="77777777" w:rsidR="00533E82" w:rsidRDefault="00533E82" w:rsidP="00533E82">
      <w:pPr>
        <w:rPr>
          <w:rFonts w:ascii="Verdana" w:eastAsia="Verdana" w:hAnsi="Verdana" w:cs="Verdana"/>
          <w:b/>
        </w:rPr>
      </w:pPr>
    </w:p>
    <w:p w14:paraId="2D9C84E4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68A2FAB0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4F78264D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4F62352F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059F246B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5920F498" w14:textId="77777777" w:rsidR="00533E82" w:rsidRDefault="00533E82">
      <w:pPr>
        <w:jc w:val="center"/>
        <w:rPr>
          <w:rFonts w:ascii="Verdana" w:eastAsia="Verdana" w:hAnsi="Verdana" w:cs="Verdana"/>
          <w:b/>
        </w:rPr>
      </w:pPr>
    </w:p>
    <w:p w14:paraId="4544D644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7CDCCDC9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3DCF851E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5D32955B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7898AC81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141ED903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7E77FD36" w14:textId="77777777" w:rsidR="00EF5275" w:rsidRDefault="00000000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PATTO EDUCATIVO</w:t>
      </w:r>
    </w:p>
    <w:p w14:paraId="5C39F880" w14:textId="77777777" w:rsidR="00EF5275" w:rsidRDefault="00EF5275">
      <w:pPr>
        <w:jc w:val="center"/>
        <w:rPr>
          <w:rFonts w:ascii="Verdana" w:eastAsia="Verdana" w:hAnsi="Verdana" w:cs="Verdana"/>
          <w:b/>
        </w:rPr>
      </w:pPr>
    </w:p>
    <w:p w14:paraId="36FF3851" w14:textId="77777777" w:rsidR="00EF52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Con la famiglia e l’alunno/a si concordano:</w:t>
      </w:r>
    </w:p>
    <w:p w14:paraId="782051E4" w14:textId="77777777" w:rsidR="00EF5275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riduzione del carico di studio individuale a casa </w:t>
      </w:r>
    </w:p>
    <w:p w14:paraId="0AF28933" w14:textId="77777777" w:rsidR="00EF5275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organizzazione di un piano di studio settimanale con distribuzione giornaliera del carico di lavoro</w:t>
      </w:r>
    </w:p>
    <w:p w14:paraId="15861643" w14:textId="77777777" w:rsidR="00EF5275" w:rsidRDefault="00000000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- modalità di aiuto: </w:t>
      </w:r>
    </w:p>
    <w:p w14:paraId="5410CCAC" w14:textId="77777777" w:rsidR="00EF5275" w:rsidRDefault="00000000">
      <w:pPr>
        <w:spacing w:before="120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0"/>
          <w:id w:val="-596551757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è seguito da un tutor nelle discipline __________________</w:t>
          </w:r>
        </w:sdtContent>
      </w:sdt>
    </w:p>
    <w:p w14:paraId="2388D580" w14:textId="77777777" w:rsidR="00EF5275" w:rsidRDefault="00000000">
      <w:pPr>
        <w:spacing w:before="120"/>
        <w:ind w:firstLine="708"/>
        <w:jc w:val="both"/>
        <w:rPr>
          <w:rFonts w:ascii="Verdana" w:eastAsia="Verdana" w:hAnsi="Verdana" w:cs="Verdana"/>
          <w:sz w:val="20"/>
          <w:szCs w:val="20"/>
        </w:rPr>
      </w:pPr>
      <w:sdt>
        <w:sdtPr>
          <w:tag w:val="goog_rdk_1"/>
          <w:id w:val="-112068886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con cadenza    ☐ quotidiana   ☐ bisettimanale    ☐ settimanale    ☐ quindicinale </w:t>
          </w:r>
        </w:sdtContent>
      </w:sdt>
    </w:p>
    <w:p w14:paraId="5373625F" w14:textId="77777777" w:rsidR="00EF527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120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2"/>
          <w:id w:val="188853050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☐ è seguito da familiari                               ☐ utilizza strumenti compensativi/dispensativi</w:t>
          </w:r>
        </w:sdtContent>
      </w:sdt>
    </w:p>
    <w:p w14:paraId="0C91AC4F" w14:textId="77777777" w:rsidR="00EF5275" w:rsidRDefault="00000000">
      <w:pPr>
        <w:spacing w:before="120"/>
        <w:ind w:left="283"/>
        <w:rPr>
          <w:rFonts w:ascii="Verdana" w:eastAsia="Verdana" w:hAnsi="Verdana" w:cs="Verdana"/>
          <w:b/>
          <w:sz w:val="20"/>
          <w:szCs w:val="20"/>
        </w:rPr>
      </w:pPr>
      <w:sdt>
        <w:sdtPr>
          <w:tag w:val="goog_rdk_3"/>
          <w:id w:val="436794066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ricorre all’aiuto di compagni                     </w:t>
      </w:r>
      <w:sdt>
        <w:sdtPr>
          <w:tag w:val="goog_rdk_4"/>
          <w:id w:val="-86281954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proofErr w:type="gramStart"/>
      <w:r>
        <w:rPr>
          <w:rFonts w:ascii="Verdana" w:eastAsia="Verdana" w:hAnsi="Verdana" w:cs="Verdana"/>
          <w:sz w:val="20"/>
          <w:szCs w:val="20"/>
        </w:rPr>
        <w:t>altro  …</w:t>
      </w:r>
      <w:proofErr w:type="gramEnd"/>
      <w:r>
        <w:rPr>
          <w:rFonts w:ascii="Verdana" w:eastAsia="Verdana" w:hAnsi="Verdana" w:cs="Verdana"/>
          <w:sz w:val="20"/>
          <w:szCs w:val="20"/>
        </w:rPr>
        <w:t>……………………………………..</w:t>
      </w:r>
    </w:p>
    <w:p w14:paraId="4B8C055A" w14:textId="77777777" w:rsidR="00EF5275" w:rsidRDefault="00000000">
      <w:pPr>
        <w:spacing w:before="1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Strumenti da utilizzare nel lavoro a casa </w:t>
      </w:r>
    </w:p>
    <w:p w14:paraId="55B61F71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5"/>
          <w:id w:val="-180291632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strumenti informatici (libro digitale…)</w:t>
      </w:r>
    </w:p>
    <w:p w14:paraId="46E11269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6"/>
          <w:id w:val="-43876759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tecnologia di sintesi vocale</w:t>
      </w:r>
    </w:p>
    <w:p w14:paraId="438C1040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7"/>
          <w:id w:val="1187715962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utilizzo del pc per scrivere (videoscrittura con correttore ortografico)</w:t>
      </w:r>
    </w:p>
    <w:p w14:paraId="6F583360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8"/>
          <w:id w:val="1774747729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registrazioni digitali</w:t>
      </w:r>
    </w:p>
    <w:p w14:paraId="25B7D8B2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9"/>
          <w:id w:val="155737635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materiali multimediali (video, simulazioni…)</w:t>
      </w:r>
    </w:p>
    <w:p w14:paraId="1900F105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10"/>
          <w:id w:val="-1013073026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testi con immagini</w:t>
      </w:r>
    </w:p>
    <w:p w14:paraId="542B03D0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11"/>
          <w:id w:val="700980593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fotocopie</w:t>
      </w:r>
    </w:p>
    <w:p w14:paraId="113E28D8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tag w:val="goog_rdk_12"/>
          <w:id w:val="-1021859994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>schemi e mappe</w:t>
      </w:r>
    </w:p>
    <w:p w14:paraId="18B197A0" w14:textId="77777777" w:rsidR="00EF5275" w:rsidRDefault="00000000">
      <w:pPr>
        <w:spacing w:before="57" w:after="57"/>
        <w:ind w:left="283"/>
        <w:rPr>
          <w:rFonts w:ascii="Verdana" w:eastAsia="Verdana" w:hAnsi="Verdana" w:cs="Verdana"/>
          <w:sz w:val="20"/>
          <w:szCs w:val="20"/>
        </w:rPr>
      </w:pPr>
      <w:sdt>
        <w:sdtPr>
          <w:tag w:val="goog_rdk_13"/>
          <w:id w:val="1250311861"/>
        </w:sdtPr>
        <w:sdtContent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☐ 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altro  </w:t>
      </w:r>
    </w:p>
    <w:p w14:paraId="70128E98" w14:textId="77777777" w:rsidR="00EF5275" w:rsidRDefault="00EF5275">
      <w:pPr>
        <w:tabs>
          <w:tab w:val="left" w:pos="1190"/>
        </w:tabs>
        <w:spacing w:before="71"/>
        <w:ind w:right="1541"/>
        <w:rPr>
          <w:rFonts w:ascii="Verdana" w:eastAsia="Verdana" w:hAnsi="Verdana" w:cs="Verdana"/>
          <w:sz w:val="20"/>
          <w:szCs w:val="20"/>
        </w:rPr>
      </w:pPr>
    </w:p>
    <w:p w14:paraId="12F54346" w14:textId="77777777" w:rsidR="00EF5275" w:rsidRDefault="00000000">
      <w:pPr>
        <w:tabs>
          <w:tab w:val="left" w:pos="1190"/>
        </w:tabs>
        <w:spacing w:before="71"/>
        <w:ind w:right="1541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Gli insegnanti guideranno e sosterranno l'alunno/a affinché impari:</w:t>
      </w:r>
    </w:p>
    <w:p w14:paraId="66229730" w14:textId="77777777" w:rsidR="00EF5275" w:rsidRDefault="00000000">
      <w:pPr>
        <w:spacing w:before="12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ad avere consapevolezza delle proprie modalità di apprendimento, dei processi e delle strategie più adeguati e funzionali per lo svolgimento dei compiti richiesti;</w:t>
      </w:r>
    </w:p>
    <w:p w14:paraId="580F0692" w14:textId="77777777" w:rsidR="00EF5275" w:rsidRDefault="00000000">
      <w:pPr>
        <w:spacing w:before="12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ad applicare consapevolmente comportamenti e strategie operative adeguate al proprio stile cognitivo;</w:t>
      </w:r>
    </w:p>
    <w:p w14:paraId="537BEBB9" w14:textId="77777777" w:rsidR="00EF5275" w:rsidRDefault="00000000">
      <w:pPr>
        <w:spacing w:before="1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 ricercare in modo sempre più autonomo strategie personali per compensare le specifiche difficoltà;</w:t>
      </w:r>
    </w:p>
    <w:p w14:paraId="540F0C7F" w14:textId="77777777" w:rsidR="00EF5275" w:rsidRDefault="00000000">
      <w:pPr>
        <w:spacing w:before="120" w:line="276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- ad accettare in modo sereno e consapevole le proprie specificità e a far emergere soprattutto gli aspetti positivi delle proprie potenzialità e delle capacità di raggiungere gli obiettivi.</w:t>
      </w:r>
    </w:p>
    <w:p w14:paraId="605F3A61" w14:textId="77777777" w:rsidR="00EF5275" w:rsidRDefault="00EF5275">
      <w:pPr>
        <w:tabs>
          <w:tab w:val="left" w:pos="1190"/>
        </w:tabs>
        <w:spacing w:before="71"/>
        <w:ind w:right="1541"/>
        <w:rPr>
          <w:rFonts w:ascii="Verdana" w:eastAsia="Verdana" w:hAnsi="Verdana" w:cs="Verdana"/>
          <w:b/>
          <w:sz w:val="20"/>
          <w:szCs w:val="20"/>
        </w:rPr>
      </w:pPr>
    </w:p>
    <w:p w14:paraId="404F77B3" w14:textId="77777777" w:rsidR="00EF5275" w:rsidRDefault="00000000">
      <w:pPr>
        <w:tabs>
          <w:tab w:val="left" w:pos="1190"/>
        </w:tabs>
        <w:spacing w:before="71" w:line="276" w:lineRule="auto"/>
        <w:ind w:right="-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 famiglia garantisce, per la parte di sua competenza, un contatto continuo con la scuola e uno stimolo adeguato all'allievo, affinché svolga con impegno e correttezza il lavoro didattico concordato supportato, se necessario, anche da altri soggetti facilitatori dell'apprendimento.</w:t>
      </w:r>
    </w:p>
    <w:p w14:paraId="43AFED69" w14:textId="77777777" w:rsidR="00EF5275" w:rsidRDefault="00EF5275">
      <w:pPr>
        <w:tabs>
          <w:tab w:val="left" w:pos="1190"/>
        </w:tabs>
        <w:spacing w:before="71"/>
        <w:ind w:right="-20"/>
        <w:rPr>
          <w:rFonts w:ascii="Verdana" w:eastAsia="Verdana" w:hAnsi="Verdana" w:cs="Verdana"/>
          <w:sz w:val="20"/>
          <w:szCs w:val="20"/>
        </w:rPr>
      </w:pPr>
    </w:p>
    <w:p w14:paraId="4F33B7C0" w14:textId="77777777" w:rsidR="00EF5275" w:rsidRDefault="00000000">
      <w:pPr>
        <w:tabs>
          <w:tab w:val="left" w:pos="1190"/>
        </w:tabs>
        <w:spacing w:before="71"/>
        <w:ind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L’alunno/a si dovrà impegnare adeguatamente nel lavoro scolastico.</w:t>
      </w:r>
    </w:p>
    <w:p w14:paraId="0E1D1C17" w14:textId="77777777" w:rsidR="00EF5275" w:rsidRDefault="00EF5275">
      <w:pPr>
        <w:tabs>
          <w:tab w:val="left" w:pos="1190"/>
        </w:tabs>
        <w:spacing w:before="71"/>
        <w:ind w:right="-20"/>
        <w:rPr>
          <w:rFonts w:ascii="Verdana" w:eastAsia="Verdana" w:hAnsi="Verdana" w:cs="Verdana"/>
          <w:b/>
          <w:sz w:val="21"/>
          <w:szCs w:val="21"/>
        </w:rPr>
      </w:pPr>
    </w:p>
    <w:p w14:paraId="0DCB61F2" w14:textId="77777777" w:rsidR="00EF5275" w:rsidRDefault="00000000">
      <w:pPr>
        <w:pageBreakBefore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DICHIARAZIONE PER LA FAMIGLIA </w:t>
      </w:r>
    </w:p>
    <w:p w14:paraId="4E792E3F" w14:textId="77777777" w:rsidR="00EF5275" w:rsidRDefault="00EF5275">
      <w:pPr>
        <w:jc w:val="both"/>
        <w:rPr>
          <w:rFonts w:ascii="Verdana" w:eastAsia="Verdana" w:hAnsi="Verdana" w:cs="Verdana"/>
        </w:rPr>
      </w:pPr>
    </w:p>
    <w:p w14:paraId="19EFFC9B" w14:textId="77777777" w:rsidR="00EF5275" w:rsidRDefault="00000000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Io/Noi sottoscritti/a/o genitore/i, firmando il presente Piano Didattico Personalizzato dichiaro/</w:t>
      </w:r>
      <w:proofErr w:type="spellStart"/>
      <w:r>
        <w:rPr>
          <w:rFonts w:ascii="Verdana" w:eastAsia="Verdana" w:hAnsi="Verdana" w:cs="Verdana"/>
          <w:sz w:val="20"/>
          <w:szCs w:val="20"/>
        </w:rPr>
        <w:t>iamo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</w:p>
    <w:p w14:paraId="26BA985B" w14:textId="77777777" w:rsidR="00EF5275" w:rsidRDefault="00EF5275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F73B0ED" w14:textId="77777777" w:rsidR="00EF5275" w:rsidRDefault="00000000">
      <w:pPr>
        <w:widowControl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di essere a conoscenza dell’informativa sul trattamento dei dati personali dell’alunno/a effettuati in questa scuola e reperibile, ai sensi del GDPR 679/2016, sul sito dell’istituto </w:t>
      </w:r>
    </w:p>
    <w:p w14:paraId="74575414" w14:textId="77777777" w:rsidR="00EF5275" w:rsidRDefault="00000000">
      <w:pPr>
        <w:widowControl/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condividere le linee elaborate nel presente documento e di essere favorevoli ad applicare ogni strumento compensativo e le misure dispensative ritenute idonee, previste dalla normativa vigente.</w:t>
      </w:r>
    </w:p>
    <w:p w14:paraId="55417741" w14:textId="77777777" w:rsidR="00EF5275" w:rsidRDefault="00EF5275">
      <w:pPr>
        <w:spacing w:line="480" w:lineRule="auto"/>
        <w:rPr>
          <w:rFonts w:ascii="Arial" w:eastAsia="Arial" w:hAnsi="Arial" w:cs="Arial"/>
          <w:sz w:val="20"/>
          <w:szCs w:val="20"/>
        </w:rPr>
      </w:pPr>
    </w:p>
    <w:p w14:paraId="4B88D958" w14:textId="77777777" w:rsidR="00EF5275" w:rsidRDefault="00000000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DOCENTI CHE COMPONGONO IL TEAM DI CLASSE </w:t>
      </w:r>
    </w:p>
    <w:tbl>
      <w:tblPr>
        <w:tblStyle w:val="ac"/>
        <w:tblW w:w="97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90"/>
        <w:gridCol w:w="3180"/>
        <w:gridCol w:w="4030"/>
      </w:tblGrid>
      <w:tr w:rsidR="00EF5275" w14:paraId="2202315A" w14:textId="77777777">
        <w:trPr>
          <w:jc w:val="center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6F1EA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B7BE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CA85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FIRMA</w:t>
            </w:r>
          </w:p>
        </w:tc>
      </w:tr>
      <w:tr w:rsidR="00EF5275" w14:paraId="585F94C7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C05CA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6E3C9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61DA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47B7342C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730D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9B4F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D34D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623A8666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57EC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ECDB4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4B7A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3EFCFE61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D34A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AEB9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DE53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18C4F5EA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9C1E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EC50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827E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6C965C59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AD930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AF5B5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F07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55BB1F22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1AEFA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MUSICA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29558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839B8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7CAB9D05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4CA6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ARTE E IMMAGINE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721FF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F520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67A7165B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C532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EDUCAZIONE FISICA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0FD16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FA61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7518C2BC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186F7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6669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71DB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0E27FCE5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3A0E1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RELIGIONE CATTOLICA 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MATERIA ALTERNATIVA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FB7E0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DC192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EF5275" w14:paraId="0902FCE1" w14:textId="77777777">
        <w:trPr>
          <w:jc w:val="center"/>
        </w:trPr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DA499" w14:textId="77777777" w:rsidR="00EF5275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SOSTEGNO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05F65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690E" w14:textId="77777777" w:rsidR="00EF5275" w:rsidRDefault="00EF52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52ABFF75" w14:textId="77777777" w:rsidR="00EF5275" w:rsidRDefault="00000000">
      <w:pPr>
        <w:spacing w:before="170" w:after="198" w:line="276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ab/>
        <w:t xml:space="preserve">    </w:t>
      </w:r>
    </w:p>
    <w:p w14:paraId="2B73FC6E" w14:textId="77777777" w:rsidR="00EF5275" w:rsidRDefault="00000000">
      <w:pPr>
        <w:spacing w:before="170" w:after="198" w:line="276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Io sottoscritto/a dichiaro di essere consapevole di esprimere anche la volontà dell’altro genitore che esercita la responsabilità genitoriale, consapevole delle conseguenze amministrative e penali per chi rilasci dichiarazioni non corrispondenti a verità ai sensi del DPR 445/2000. Dichiaro di aver effettuato la scelta in osservanza delle disposizioni sulla responsabilità genitoriale di cui gli articoli 316, 337 ter e 337 quater del </w:t>
      </w:r>
      <w:proofErr w:type="gramStart"/>
      <w:r>
        <w:rPr>
          <w:rFonts w:ascii="Verdana" w:eastAsia="Verdana" w:hAnsi="Verdana" w:cs="Verdana"/>
          <w:sz w:val="21"/>
          <w:szCs w:val="21"/>
        </w:rPr>
        <w:t>codice civile</w:t>
      </w:r>
      <w:proofErr w:type="gramEnd"/>
      <w:r>
        <w:rPr>
          <w:rFonts w:ascii="Verdana" w:eastAsia="Verdana" w:hAnsi="Verdana" w:cs="Verdana"/>
          <w:sz w:val="21"/>
          <w:szCs w:val="21"/>
        </w:rPr>
        <w:t>, che richiedono il consenso di entrambi i genitori.</w:t>
      </w:r>
    </w:p>
    <w:p w14:paraId="1BA7C208" w14:textId="77777777" w:rsidR="00EF5275" w:rsidRDefault="00EF5275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DCB7DFB" w14:textId="77777777" w:rsidR="00EF5275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FIRMA DI CHI DETIENE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IL DIRIGENTE SCOLASTICO</w:t>
      </w:r>
    </w:p>
    <w:p w14:paraId="52ACCE30" w14:textId="77777777" w:rsidR="00EF5275" w:rsidRDefault="00000000">
      <w:pPr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0"/>
          <w:szCs w:val="20"/>
        </w:rPr>
        <w:t>LA RESPONSABILITÀ GENITORIALE</w:t>
      </w:r>
      <w:r>
        <w:rPr>
          <w:rFonts w:ascii="Verdana" w:eastAsia="Verdana" w:hAnsi="Verdana" w:cs="Verdana"/>
          <w:sz w:val="21"/>
          <w:szCs w:val="21"/>
        </w:rPr>
        <w:tab/>
      </w:r>
    </w:p>
    <w:p w14:paraId="4A6EF6A1" w14:textId="77777777" w:rsidR="00EF5275" w:rsidRDefault="00000000">
      <w:pPr>
        <w:spacing w:before="170" w:after="198" w:line="276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       </w:t>
      </w:r>
    </w:p>
    <w:p w14:paraId="1DF86D9C" w14:textId="77777777" w:rsidR="00EF5275" w:rsidRDefault="00000000">
      <w:pPr>
        <w:spacing w:before="170" w:after="198" w:line="276" w:lineRule="auto"/>
        <w:jc w:val="both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________________________________</w:t>
      </w:r>
      <w:r>
        <w:rPr>
          <w:rFonts w:ascii="Verdana" w:eastAsia="Verdana" w:hAnsi="Verdana" w:cs="Verdana"/>
          <w:sz w:val="21"/>
          <w:szCs w:val="21"/>
        </w:rPr>
        <w:tab/>
        <w:t xml:space="preserve">   ________________________________</w:t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</w:p>
    <w:p w14:paraId="5E91BB75" w14:textId="77777777" w:rsidR="00EF5275" w:rsidRDefault="00000000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________________________________ </w:t>
      </w:r>
    </w:p>
    <w:p w14:paraId="17D163C7" w14:textId="77777777" w:rsidR="00EF5275" w:rsidRDefault="00000000">
      <w:pPr>
        <w:spacing w:after="200" w:line="216" w:lineRule="auto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ab/>
        <w:t xml:space="preserve">  </w:t>
      </w:r>
    </w:p>
    <w:p w14:paraId="56ED8ED3" w14:textId="77777777" w:rsidR="00EF5275" w:rsidRDefault="00000000">
      <w:pPr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  <w:r>
        <w:rPr>
          <w:rFonts w:ascii="Verdana" w:eastAsia="Verdana" w:hAnsi="Verdana" w:cs="Verdana"/>
          <w:sz w:val="21"/>
          <w:szCs w:val="21"/>
        </w:rPr>
        <w:tab/>
      </w:r>
    </w:p>
    <w:p w14:paraId="728D2411" w14:textId="77777777" w:rsidR="00EF5275" w:rsidRDefault="00000000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sz w:val="21"/>
          <w:szCs w:val="21"/>
        </w:rPr>
        <w:t xml:space="preserve">      Luogo e </w:t>
      </w:r>
      <w:proofErr w:type="gramStart"/>
      <w:r>
        <w:rPr>
          <w:rFonts w:ascii="Verdana" w:eastAsia="Verdana" w:hAnsi="Verdana" w:cs="Verdana"/>
          <w:sz w:val="21"/>
          <w:szCs w:val="21"/>
        </w:rPr>
        <w:t>data  _</w:t>
      </w:r>
      <w:proofErr w:type="gramEnd"/>
      <w:r>
        <w:rPr>
          <w:rFonts w:ascii="Verdana" w:eastAsia="Verdana" w:hAnsi="Verdana" w:cs="Verdana"/>
          <w:sz w:val="21"/>
          <w:szCs w:val="21"/>
        </w:rPr>
        <w:t xml:space="preserve">_________________________                    </w:t>
      </w:r>
    </w:p>
    <w:p w14:paraId="2BADA433" w14:textId="77777777" w:rsidR="00EF5275" w:rsidRDefault="00EF5275">
      <w:pPr>
        <w:rPr>
          <w:rFonts w:ascii="Arial" w:eastAsia="Arial" w:hAnsi="Arial" w:cs="Arial"/>
        </w:rPr>
      </w:pPr>
    </w:p>
    <w:sectPr w:rsidR="00EF5275">
      <w:footerReference w:type="default" r:id="rId8"/>
      <w:pgSz w:w="11910" w:h="16840"/>
      <w:pgMar w:top="720" w:right="720" w:bottom="720" w:left="720" w:header="0" w:footer="7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02F1D" w14:textId="77777777" w:rsidR="000538B6" w:rsidRDefault="000538B6">
      <w:r>
        <w:separator/>
      </w:r>
    </w:p>
  </w:endnote>
  <w:endnote w:type="continuationSeparator" w:id="0">
    <w:p w14:paraId="7A0CE769" w14:textId="77777777" w:rsidR="000538B6" w:rsidRDefault="0005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784D" w14:textId="77777777" w:rsidR="00EF52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6F7E5C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  <w:p w14:paraId="22BDFFA3" w14:textId="77777777" w:rsidR="00EF5275" w:rsidRDefault="00EF527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A5CE" w14:textId="77777777" w:rsidR="000538B6" w:rsidRDefault="000538B6">
      <w:r>
        <w:separator/>
      </w:r>
    </w:p>
  </w:footnote>
  <w:footnote w:type="continuationSeparator" w:id="0">
    <w:p w14:paraId="3C5E26A0" w14:textId="77777777" w:rsidR="000538B6" w:rsidRDefault="0005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05FAF"/>
    <w:multiLevelType w:val="multilevel"/>
    <w:tmpl w:val="EDD23A9A"/>
    <w:lvl w:ilvl="0">
      <w:start w:val="1"/>
      <w:numFmt w:val="decimal"/>
      <w:lvlText w:val=""/>
      <w:lvlJc w:val="left"/>
      <w:pPr>
        <w:ind w:left="432" w:hanging="432"/>
      </w:pPr>
      <w:rPr>
        <w:rFonts w:ascii="Verdana" w:eastAsia="Verdana" w:hAnsi="Verdana" w:cs="Verdana"/>
        <w:b/>
        <w:i w:val="0"/>
        <w:color w:val="FF0000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CF54400"/>
    <w:multiLevelType w:val="multilevel"/>
    <w:tmpl w:val="066252E0"/>
    <w:lvl w:ilvl="0">
      <w:start w:val="1"/>
      <w:numFmt w:val="decimal"/>
      <w:lvlText w:val="(%1)"/>
      <w:lvlJc w:val="left"/>
      <w:pPr>
        <w:ind w:left="408" w:hanging="189"/>
      </w:pPr>
      <w:rPr>
        <w:rFonts w:ascii="Times New Roman" w:eastAsia="Times New Roman" w:hAnsi="Times New Roman" w:cs="Times New Roman"/>
        <w:sz w:val="14"/>
        <w:szCs w:val="14"/>
      </w:rPr>
    </w:lvl>
    <w:lvl w:ilvl="1">
      <w:numFmt w:val="bullet"/>
      <w:lvlText w:val="•"/>
      <w:lvlJc w:val="left"/>
      <w:pPr>
        <w:ind w:left="7440" w:hanging="189"/>
      </w:pPr>
    </w:lvl>
    <w:lvl w:ilvl="2">
      <w:numFmt w:val="bullet"/>
      <w:lvlText w:val="•"/>
      <w:lvlJc w:val="left"/>
      <w:pPr>
        <w:ind w:left="7865" w:hanging="189"/>
      </w:pPr>
    </w:lvl>
    <w:lvl w:ilvl="3">
      <w:numFmt w:val="bullet"/>
      <w:lvlText w:val="•"/>
      <w:lvlJc w:val="left"/>
      <w:pPr>
        <w:ind w:left="8290" w:hanging="189"/>
      </w:pPr>
    </w:lvl>
    <w:lvl w:ilvl="4">
      <w:numFmt w:val="bullet"/>
      <w:lvlText w:val="•"/>
      <w:lvlJc w:val="left"/>
      <w:pPr>
        <w:ind w:left="8715" w:hanging="189"/>
      </w:pPr>
    </w:lvl>
    <w:lvl w:ilvl="5">
      <w:numFmt w:val="bullet"/>
      <w:lvlText w:val="•"/>
      <w:lvlJc w:val="left"/>
      <w:pPr>
        <w:ind w:left="9140" w:hanging="189"/>
      </w:pPr>
    </w:lvl>
    <w:lvl w:ilvl="6">
      <w:numFmt w:val="bullet"/>
      <w:lvlText w:val="•"/>
      <w:lvlJc w:val="left"/>
      <w:pPr>
        <w:ind w:left="9565" w:hanging="189"/>
      </w:pPr>
    </w:lvl>
    <w:lvl w:ilvl="7">
      <w:numFmt w:val="bullet"/>
      <w:lvlText w:val="•"/>
      <w:lvlJc w:val="left"/>
      <w:pPr>
        <w:ind w:left="9990" w:hanging="189"/>
      </w:pPr>
    </w:lvl>
    <w:lvl w:ilvl="8">
      <w:numFmt w:val="bullet"/>
      <w:lvlText w:val="•"/>
      <w:lvlJc w:val="left"/>
      <w:pPr>
        <w:ind w:left="10416" w:hanging="189"/>
      </w:pPr>
    </w:lvl>
  </w:abstractNum>
  <w:abstractNum w:abstractNumId="2" w15:restartNumberingAfterBreak="0">
    <w:nsid w:val="63D52595"/>
    <w:multiLevelType w:val="hybridMultilevel"/>
    <w:tmpl w:val="201A04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6F79AE"/>
    <w:multiLevelType w:val="multilevel"/>
    <w:tmpl w:val="B5146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8D54E91"/>
    <w:multiLevelType w:val="multilevel"/>
    <w:tmpl w:val="B8CA8BBA"/>
    <w:lvl w:ilvl="0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C37F53"/>
    <w:multiLevelType w:val="multilevel"/>
    <w:tmpl w:val="C9EAB7E2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03719181">
    <w:abstractNumId w:val="3"/>
  </w:num>
  <w:num w:numId="2" w16cid:durableId="1623681786">
    <w:abstractNumId w:val="5"/>
  </w:num>
  <w:num w:numId="3" w16cid:durableId="516238129">
    <w:abstractNumId w:val="0"/>
  </w:num>
  <w:num w:numId="4" w16cid:durableId="1434670756">
    <w:abstractNumId w:val="1"/>
  </w:num>
  <w:num w:numId="5" w16cid:durableId="2073498893">
    <w:abstractNumId w:val="4"/>
  </w:num>
  <w:num w:numId="6" w16cid:durableId="91281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75"/>
    <w:rsid w:val="000538B6"/>
    <w:rsid w:val="004C55D9"/>
    <w:rsid w:val="00533E82"/>
    <w:rsid w:val="005F422A"/>
    <w:rsid w:val="006F7E5C"/>
    <w:rsid w:val="00AD1631"/>
    <w:rsid w:val="00E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7B55"/>
  <w15:docId w15:val="{425C1B37-5F74-414C-846C-C1B0211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6E5"/>
    <w:rPr>
      <w:lang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0094"/>
    <w:pPr>
      <w:keepNext/>
      <w:widowControl/>
      <w:numPr>
        <w:numId w:val="2"/>
      </w:numPr>
      <w:suppressAutoHyphens/>
      <w:spacing w:before="240" w:after="60"/>
      <w:textAlignment w:val="center"/>
      <w:outlineLvl w:val="0"/>
    </w:pPr>
    <w:rPr>
      <w:rFonts w:ascii="Cambria" w:hAnsi="Cambria" w:cs="Cambria"/>
      <w:b/>
      <w:bCs/>
      <w:kern w:val="1"/>
      <w:sz w:val="32"/>
      <w:szCs w:val="32"/>
      <w:lang w:eastAsia="zh-CN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5C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2C7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76E5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2C76E5"/>
    <w:pPr>
      <w:ind w:left="220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C76E5"/>
    <w:pPr>
      <w:ind w:left="220"/>
      <w:outlineLvl w:val="2"/>
    </w:pPr>
    <w:rPr>
      <w:b/>
      <w:bCs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2C76E5"/>
    <w:pPr>
      <w:ind w:left="426" w:hanging="207"/>
      <w:outlineLvl w:val="3"/>
    </w:pPr>
    <w:rPr>
      <w:sz w:val="20"/>
      <w:szCs w:val="20"/>
    </w:rPr>
  </w:style>
  <w:style w:type="paragraph" w:customStyle="1" w:styleId="Titolo41">
    <w:name w:val="Titolo 41"/>
    <w:basedOn w:val="Normale"/>
    <w:uiPriority w:val="1"/>
    <w:qFormat/>
    <w:rsid w:val="002C76E5"/>
    <w:pPr>
      <w:ind w:left="123" w:hanging="176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2C76E5"/>
    <w:pPr>
      <w:ind w:left="426" w:hanging="207"/>
    </w:pPr>
  </w:style>
  <w:style w:type="paragraph" w:customStyle="1" w:styleId="TableParagraph">
    <w:name w:val="Table Paragraph"/>
    <w:basedOn w:val="Normale"/>
    <w:uiPriority w:val="1"/>
    <w:qFormat/>
    <w:rsid w:val="002C76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C19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92CF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6D0094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paragraph" w:styleId="Nessunaspaziatura">
    <w:name w:val="No Spacing"/>
    <w:qFormat/>
    <w:rsid w:val="00EC6C01"/>
    <w:pPr>
      <w:widowControl/>
      <w:suppressAutoHyphens/>
    </w:pPr>
    <w:rPr>
      <w:rFonts w:ascii="Calibri" w:eastAsia="Calibri" w:hAnsi="Calibri" w:cs="Calibri"/>
      <w:lang w:eastAsia="zh-CN"/>
    </w:rPr>
  </w:style>
  <w:style w:type="character" w:customStyle="1" w:styleId="WW8Num2z3">
    <w:name w:val="WW8Num2z3"/>
    <w:rsid w:val="00EC6C01"/>
    <w:rPr>
      <w:rFonts w:ascii="Symbol" w:hAnsi="Symbol" w:cs="Symbol"/>
    </w:rPr>
  </w:style>
  <w:style w:type="paragraph" w:customStyle="1" w:styleId="WW-Paragrafoelenco1">
    <w:name w:val="WW-Paragrafo elenco1"/>
    <w:basedOn w:val="Normale"/>
    <w:rsid w:val="00C03FF7"/>
    <w:pPr>
      <w:widowControl/>
      <w:suppressAutoHyphens/>
      <w:spacing w:after="200" w:line="276" w:lineRule="auto"/>
      <w:ind w:left="720"/>
      <w:textAlignment w:val="center"/>
    </w:pPr>
    <w:rPr>
      <w:rFonts w:ascii="Calibri" w:eastAsia="Calibri" w:hAnsi="Calibri" w:cs="Calibri"/>
      <w:lang w:eastAsia="zh-CN" w:bidi="ar-SA"/>
    </w:rPr>
  </w:style>
  <w:style w:type="character" w:customStyle="1" w:styleId="CharacterStyle2">
    <w:name w:val="Character Style 2"/>
    <w:rsid w:val="00C03FF7"/>
    <w:rPr>
      <w:rFonts w:ascii="Arial" w:hAnsi="Arial" w:cs="Arial"/>
      <w:sz w:val="24"/>
    </w:rPr>
  </w:style>
  <w:style w:type="paragraph" w:customStyle="1" w:styleId="Standard">
    <w:name w:val="Standard"/>
    <w:rsid w:val="00C03FF7"/>
    <w:pPr>
      <w:widowControl/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rsid w:val="00C03FF7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3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3FF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03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FF7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5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paragraph" w:customStyle="1" w:styleId="Contenutotabella">
    <w:name w:val="Contenuto tabella"/>
    <w:basedOn w:val="Normale"/>
    <w:rsid w:val="00595CBE"/>
    <w:pPr>
      <w:widowControl/>
      <w:suppressLineNumbers/>
      <w:suppressAutoHyphens/>
      <w:textAlignment w:val="center"/>
    </w:pPr>
    <w:rPr>
      <w:sz w:val="24"/>
      <w:szCs w:val="24"/>
      <w:lang w:eastAsia="zh-CN" w:bidi="ar-SA"/>
    </w:rPr>
  </w:style>
  <w:style w:type="character" w:customStyle="1" w:styleId="WW8Num2z6">
    <w:name w:val="WW8Num2z6"/>
    <w:rsid w:val="00F673C8"/>
  </w:style>
  <w:style w:type="character" w:customStyle="1" w:styleId="WW8Num2z7">
    <w:name w:val="WW8Num2z7"/>
    <w:rsid w:val="00F673C8"/>
  </w:style>
  <w:style w:type="paragraph" w:styleId="NormaleWeb">
    <w:name w:val="Normal (Web)"/>
    <w:basedOn w:val="Normale"/>
    <w:uiPriority w:val="99"/>
    <w:unhideWhenUsed/>
    <w:rsid w:val="00C44FBA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C44FBA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F4B00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fx53GHZxJ2+opds40wEmTgrvw==">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Dell'Acqua</dc:creator>
  <cp:lastModifiedBy>Sabrina Pinto</cp:lastModifiedBy>
  <cp:revision>4</cp:revision>
  <dcterms:created xsi:type="dcterms:W3CDTF">2024-10-06T16:53:00Z</dcterms:created>
  <dcterms:modified xsi:type="dcterms:W3CDTF">2024-10-13T21:20:00Z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2020-11-13T00:00:00Z</vt:filetime>
  </property>
</Properties>
</file>