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9" w:right="0" w:firstLine="601.000000000000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560705" cy="56070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705" cy="5607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rPr>
      </w:pPr>
      <w:r w:rsidDel="00000000" w:rsidR="00000000" w:rsidRPr="00000000">
        <w:rPr>
          <w:rFonts w:ascii="Verdana" w:cs="Verdana" w:eastAsia="Verdana" w:hAnsi="Verdana"/>
          <w:b w:val="1"/>
          <w:sz w:val="25"/>
          <w:szCs w:val="25"/>
          <w:rtl w:val="0"/>
        </w:rPr>
        <w:t xml:space="preserve">Ministero dell’Istruzione e del Merito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129" w:right="2989" w:firstLine="30.999999999999943"/>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Istituto Comprensivo di Villa Cortese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410" w:right="2673"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Via Olcella, 24 – 20020 Villa Cortese (MI)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Tel. 0331 431069 / 0331 433690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C.M. MIIC8DK00T – C.F. 92034300159</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miic8dk00t@istruzione.it</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38"/>
        </w:tabs>
        <w:spacing w:after="0" w:before="14" w:line="230" w:lineRule="auto"/>
        <w:ind w:left="2629" w:right="2989" w:hanging="501.9999999999999"/>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PEC istituto </w:t>
      </w:r>
      <w:hyperlink r:id="rId9">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miic8dk00t@pec.istruzione.it</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2629" w:right="298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48"/>
          <w:szCs w:val="48"/>
          <w:u w:val="none"/>
          <w:shd w:fill="auto" w:val="clear"/>
          <w:vertAlign w:val="baseline"/>
        </w:rPr>
      </w:pP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t xml:space="preserve">PIANO DIDATTICO PERSONALIZZATO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ALUNNI/E CON DISTURBI SPECIFICI DELL’APPRENDIMENTO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Legge n. 170/2010</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D.M. n. 5669/2011</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dell’alunno/a _______________________________</w:t>
      </w:r>
    </w:p>
    <w:p w:rsidR="00000000" w:rsidDel="00000000" w:rsidP="00000000" w:rsidRDefault="00000000" w:rsidRPr="00000000" w14:paraId="00000017">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ANNO SCOLASTICO 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Scuola secondaria di</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6" w:line="240" w:lineRule="auto"/>
        <w:ind w:left="4320" w:right="0" w:hanging="36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Villa Cortese – “Giovanni XXIII”</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74"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6" w:line="240" w:lineRule="auto"/>
        <w:ind w:left="4320" w:right="0" w:hanging="36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Dairago – “Anna Frank”</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4">
      <w:pPr>
        <w:tabs>
          <w:tab w:val="left" w:leader="none" w:pos="4098"/>
        </w:tabs>
        <w:spacing w:before="93" w:lineRule="auto"/>
        <w:ind w:left="282"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Classe: ______ Sezione: _____</w:t>
      </w:r>
    </w:p>
    <w:p w:rsidR="00000000" w:rsidDel="00000000" w:rsidP="00000000" w:rsidRDefault="00000000" w:rsidRPr="00000000" w14:paraId="00000025">
      <w:pPr>
        <w:tabs>
          <w:tab w:val="left" w:leader="none" w:pos="4098"/>
        </w:tabs>
        <w:spacing w:before="93" w:lineRule="auto"/>
        <w:ind w:left="282"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tabs>
          <w:tab w:val="left" w:leader="none" w:pos="4098"/>
        </w:tabs>
        <w:spacing w:before="93" w:lineRule="auto"/>
        <w:ind w:left="282" w:firstLine="0"/>
        <w:jc w:val="center"/>
        <w:rPr>
          <w:rFonts w:ascii="Verdana" w:cs="Verdana" w:eastAsia="Verdana" w:hAnsi="Verdana"/>
        </w:rPr>
      </w:pPr>
      <w:r w:rsidDel="00000000" w:rsidR="00000000" w:rsidRPr="00000000">
        <w:rPr>
          <w:rFonts w:ascii="Verdana" w:cs="Verdana" w:eastAsia="Verdana" w:hAnsi="Verdana"/>
          <w:sz w:val="24"/>
          <w:szCs w:val="24"/>
          <w:rtl w:val="0"/>
        </w:rPr>
        <w:t xml:space="preserve">Coordinatore di classe:__________________________</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N.B. I DATI CONTENUTI NEL PRESENTE DOCUMENTO SONO RISERVATI E TUTELATI SECONDO IL REGOLAMENTO EUROPEO 679/2016</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 PRESENTE DOCUMENTO VINCOLA AL SEGRETO PROFESSIONALE CHIUNQUE NE VENGA A CONOSCENZA (C.P. art. 622) </w:t>
      </w:r>
    </w:p>
    <w:p w:rsidR="00000000" w:rsidDel="00000000" w:rsidP="00000000" w:rsidRDefault="00000000" w:rsidRPr="00000000" w14:paraId="00000030">
      <w:pPr>
        <w:pStyle w:val="Heading1"/>
        <w:pageBreakBefore w:val="1"/>
        <w:spacing w:after="62" w:before="57" w:lineRule="auto"/>
        <w:rPr>
          <w:rFonts w:ascii="Verdana" w:cs="Verdana" w:eastAsia="Verdana" w:hAnsi="Verdana"/>
          <w:sz w:val="22"/>
          <w:szCs w:val="22"/>
        </w:rPr>
      </w:pPr>
      <w:r w:rsidDel="00000000" w:rsidR="00000000" w:rsidRPr="00000000">
        <w:rPr>
          <w:rFonts w:ascii="Verdana" w:cs="Verdana" w:eastAsia="Verdana" w:hAnsi="Verdana"/>
          <w:sz w:val="24"/>
          <w:szCs w:val="24"/>
          <w:rtl w:val="0"/>
        </w:rPr>
        <w:t xml:space="preserve">1. DATI GENERALI - INFORMAZIONI ESSENZIALI DI PRESENTAZIONE DELL’ALUNNO/A - ANALISI DEL BISOGNO E DELLE RISORSE</w:t>
      </w:r>
      <w:r w:rsidDel="00000000" w:rsidR="00000000" w:rsidRPr="00000000">
        <w:rPr>
          <w:rFonts w:ascii="Verdana" w:cs="Verdana" w:eastAsia="Verdana" w:hAnsi="Verdana"/>
          <w:b w:val="0"/>
          <w:sz w:val="24"/>
          <w:szCs w:val="24"/>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1"/>
        <w:gridCol w:w="6709"/>
        <w:tblGridChange w:id="0">
          <w:tblGrid>
            <w:gridCol w:w="3751"/>
            <w:gridCol w:w="6709"/>
          </w:tblGrid>
        </w:tblGridChange>
      </w:tblGrid>
      <w:tr>
        <w:trPr>
          <w:cantSplit w:val="0"/>
          <w:trHeight w:val="282" w:hRule="atLeast"/>
          <w:tblHeader w:val="0"/>
        </w:trPr>
        <w:tc>
          <w:tcPr>
            <w:shd w:fill="ffffff"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Cognome e Nome </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shd w:fill="ffffff"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Data di nascita</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81" w:hRule="atLeast"/>
          <w:tblHeader w:val="0"/>
        </w:trPr>
        <w:tc>
          <w:tcPr>
            <w:shd w:fill="ffffff"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Diagnosi medico-specialistica</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possesso della Scuola dal</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redatta in data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1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dal/la dott./ssa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10"/>
              </w:tabs>
              <w:spacing w:after="0" w:before="0" w:line="240" w:lineRule="auto"/>
              <w:ind w:left="107"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1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ASL  privato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s>
              <w:spacing w:after="0" w:before="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qualità di  psicologo</w:t>
              <w:tab/>
              <w:t xml:space="preserve"> neuropsichiatra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Telefoni di riferimento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aggiornata in data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presso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tc>
      </w:tr>
      <w:tr>
        <w:trPr>
          <w:cantSplit w:val="0"/>
          <w:trHeight w:val="1748" w:hRule="atLeast"/>
          <w:tblHeader w:val="0"/>
        </w:trPr>
        <w:tc>
          <w:tcPr>
            <w:shd w:fill="ffffff"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Tipologia del disturbo riportata nella diagnosi specialistica ed eventuale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comorbilità</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0" w:right="0" w:firstLine="0"/>
              <w:jc w:val="left"/>
              <w:rPr>
                <w:rFonts w:ascii="Verdana" w:cs="Verdana" w:eastAsia="Verdana" w:hAnsi="Verdana"/>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6"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Dislessia</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grado    lieve/medio/severo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6"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Disgrafia</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grado    lieve/medio/severo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6"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Disortografia</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grado    lieve/medio/severo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9" w:line="360" w:lineRule="auto"/>
              <w:ind w:left="107"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Discalculia</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grado    lieve/medio/severo</w:t>
            </w:r>
            <w:r w:rsidDel="00000000" w:rsidR="00000000" w:rsidRPr="00000000">
              <w:rPr>
                <w:rtl w:val="0"/>
              </w:rPr>
            </w:r>
          </w:p>
        </w:tc>
      </w:tr>
      <w:tr>
        <w:trPr>
          <w:cantSplit w:val="0"/>
          <w:trHeight w:val="465" w:hRule="atLeast"/>
          <w:tblHeader w:val="0"/>
        </w:trPr>
        <w:tc>
          <w:tcPr>
            <w:tcBorders>
              <w:bottom w:color="000000" w:space="0" w:sz="4" w:val="single"/>
            </w:tcBorders>
            <w:shd w:fill="ffffff"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3"/>
              </w:tabs>
              <w:spacing w:after="0" w:before="40"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QIT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3"/>
              </w:tabs>
              <w:spacing w:after="0" w:before="40" w:line="360" w:lineRule="auto"/>
              <w:ind w:left="107"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Valori Wisc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3"/>
              </w:tabs>
              <w:spacing w:after="0" w:before="40" w:line="360" w:lineRule="auto"/>
              <w:ind w:left="107" w:right="0" w:firstLine="0"/>
              <w:jc w:val="left"/>
              <w:rPr>
                <w:rFonts w:ascii="Verdana" w:cs="Verdana" w:eastAsia="Verdana" w:hAnsi="Verdana"/>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3"/>
              </w:tabs>
              <w:spacing w:after="0" w:before="40" w:line="360" w:lineRule="auto"/>
              <w:ind w:left="107"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QIT _____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6"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ICV 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(range    sopra la media/medio/sotto la media)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6"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IRP ____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(range    sopra la media/medio/sotto la media)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9"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IML ____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(range    sopra la media/medio/sotto la media)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1"/>
                <w:tab w:val="left" w:leader="none" w:pos="3647"/>
                <w:tab w:val="left" w:leader="none" w:pos="5064"/>
              </w:tabs>
              <w:spacing w:after="0" w:before="39" w:line="36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IVE  ____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(range   sopra la media/medio/sotto la media)</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Verdana" w:cs="Verdana" w:eastAsia="Verdana" w:hAnsi="Verdana"/>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Elementi significativi aggiuntivi: </w:t>
            </w:r>
          </w:p>
        </w:tc>
      </w:tr>
      <w:tr>
        <w:trPr>
          <w:cantSplit w:val="0"/>
          <w:trHeight w:val="465" w:hRule="atLeast"/>
          <w:tblHeader w:val="0"/>
        </w:trPr>
        <w:tc>
          <w:tcPr>
            <w:tcBorders>
              <w:bottom w:color="000000" w:space="0" w:sz="4" w:val="single"/>
            </w:tcBorders>
            <w:shd w:fill="ffffff"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Percorso scolastico pregresso</w:t>
            </w:r>
          </w:p>
        </w:tc>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Eventuali ripetenze:</w:t>
            </w:r>
          </w:p>
        </w:tc>
      </w:tr>
      <w:tr>
        <w:trPr>
          <w:cantSplit w:val="0"/>
          <w:trHeight w:val="928" w:hRule="atLeast"/>
          <w:tblHeader w:val="0"/>
        </w:trPr>
        <w:tc>
          <w:tcPr>
            <w:shd w:fill="ffffff"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Interventi educativi-abilitativi     (pregressi e/o  contemporanei al percorso scolastico) in orario scolastico e/o extrascolastico</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shd w:fill="ffffff"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Interessi extrascolastici dell’alunno/a</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shd w:fill="ffffff"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Rapporti scuola-famiglia</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shd w:fill="ffffff" w:val="clear"/>
            <w:vAlign w:val="center"/>
          </w:tcPr>
          <w:p w:rsidR="00000000" w:rsidDel="00000000" w:rsidP="00000000" w:rsidRDefault="00000000" w:rsidRPr="00000000" w14:paraId="0000006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Aspetti emotivo-affettivo motivazionali</w:t>
            </w:r>
            <w:r w:rsidDel="00000000" w:rsidR="00000000" w:rsidRPr="00000000">
              <w:rPr>
                <w:rFonts w:ascii="Verdana" w:cs="Verdana" w:eastAsia="Verdana" w:hAnsi="Verdana"/>
                <w:sz w:val="20"/>
                <w:szCs w:val="20"/>
                <w:vertAlign w:val="superscript"/>
                <w:rtl w:val="0"/>
              </w:rPr>
              <w:t xml:space="preserve">(3) (4)</w:t>
            </w:r>
            <w:r w:rsidDel="00000000" w:rsidR="00000000" w:rsidRPr="00000000">
              <w:rPr>
                <w:rtl w:val="0"/>
              </w:rPr>
            </w:r>
          </w:p>
        </w:tc>
        <w:tc>
          <w:tcPr/>
          <w:p w:rsidR="00000000" w:rsidDel="00000000" w:rsidP="00000000" w:rsidRDefault="00000000" w:rsidRPr="00000000" w14:paraId="0000006A">
            <w:pPr>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09"/>
        </w:tabs>
        <w:spacing w:after="0" w:before="0" w:line="240" w:lineRule="auto"/>
        <w:ind w:left="408" w:right="0" w:hanging="18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 riportino i dati desumibili dalla certificazione di diagnosi  </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09"/>
        </w:tabs>
        <w:spacing w:after="0" w:before="0" w:line="240" w:lineRule="auto"/>
        <w:ind w:left="408" w:right="0" w:hanging="18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Attività sportive, musicali ecc. rilevanti e di sostegno all’autostima</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09"/>
        </w:tabs>
        <w:spacing w:after="0" w:before="0" w:line="240" w:lineRule="auto"/>
        <w:ind w:left="408" w:right="0" w:hanging="18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rsidR="00000000" w:rsidDel="00000000" w:rsidP="00000000" w:rsidRDefault="00000000" w:rsidRPr="00000000" w14:paraId="0000006E">
      <w:pPr>
        <w:widowControl w:val="1"/>
        <w:numPr>
          <w:ilvl w:val="0"/>
          <w:numId w:val="2"/>
        </w:numPr>
        <w:tabs>
          <w:tab w:val="left" w:leader="none" w:pos="284"/>
        </w:tabs>
        <w:ind w:left="408" w:hanging="189"/>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Consapevolezza delle proprie difficoltà: ne parla, le accetta, elude il problema …</w:t>
      </w:r>
    </w:p>
    <w:p w:rsidR="00000000" w:rsidDel="00000000" w:rsidP="00000000" w:rsidRDefault="00000000" w:rsidRPr="00000000" w14:paraId="0000006F">
      <w:pPr>
        <w:widowControl w:val="1"/>
        <w:numPr>
          <w:ilvl w:val="0"/>
          <w:numId w:val="1"/>
        </w:numPr>
        <w:ind w:left="432" w:hanging="432"/>
        <w:jc w:val="both"/>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0">
      <w:pPr>
        <w:widowControl w:val="1"/>
        <w:numPr>
          <w:ilvl w:val="0"/>
          <w:numId w:val="1"/>
        </w:numPr>
        <w:ind w:left="432" w:hanging="432"/>
        <w:jc w:val="both"/>
        <w:rPr>
          <w:rFonts w:ascii="Verdana" w:cs="Verdana" w:eastAsia="Verdana" w:hAnsi="Verdana"/>
          <w:color w:val="000000"/>
          <w:sz w:val="20"/>
          <w:szCs w:val="20"/>
        </w:rPr>
      </w:pPr>
      <w:r w:rsidDel="00000000" w:rsidR="00000000" w:rsidRPr="00000000">
        <w:rPr>
          <w:rFonts w:ascii="Verdana" w:cs="Verdana" w:eastAsia="Verdana" w:hAnsi="Verdana"/>
          <w:b w:val="1"/>
          <w:rtl w:val="0"/>
        </w:rPr>
        <w:t xml:space="preserve">2. DESCRIZIONI DEL FUNZIONAMENTO DELLE ABILITÀ STRUMENTALI</w:t>
      </w:r>
      <w:r w:rsidDel="00000000" w:rsidR="00000000" w:rsidRPr="00000000">
        <w:rPr>
          <w:rtl w:val="0"/>
        </w:rPr>
      </w:r>
    </w:p>
    <w:p w:rsidR="00000000" w:rsidDel="00000000" w:rsidP="00000000" w:rsidRDefault="00000000" w:rsidRPr="00000000" w14:paraId="00000071">
      <w:pPr>
        <w:widowControl w:val="1"/>
        <w:numPr>
          <w:ilvl w:val="0"/>
          <w:numId w:val="1"/>
        </w:numPr>
        <w:spacing w:after="57" w:lineRule="auto"/>
        <w:ind w:left="0" w:firstLine="0"/>
        <w:jc w:val="both"/>
        <w:rPr>
          <w:rFonts w:ascii="Verdana" w:cs="Verdana" w:eastAsia="Verdana" w:hAnsi="Verdana"/>
          <w:b w:val="1"/>
        </w:rPr>
      </w:pPr>
      <w:r w:rsidDel="00000000" w:rsidR="00000000" w:rsidRPr="00000000">
        <w:rPr>
          <w:rFonts w:ascii="Verdana" w:cs="Verdana" w:eastAsia="Verdana" w:hAnsi="Verdana"/>
          <w:color w:val="000000"/>
          <w:sz w:val="20"/>
          <w:szCs w:val="20"/>
          <w:rtl w:val="0"/>
        </w:rPr>
        <w:t xml:space="preserve">(Le informazioni possono essere ricavate dalla diagnosi specialistica e/o da prove standardizzate eseguite in classe)</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
        <w:tblW w:w="10246.999999999998" w:type="dxa"/>
        <w:jc w:val="center"/>
        <w:tblLayout w:type="fixed"/>
        <w:tblLook w:val="0000"/>
      </w:tblPr>
      <w:tblGrid>
        <w:gridCol w:w="1871"/>
        <w:gridCol w:w="1668"/>
        <w:gridCol w:w="2984"/>
        <w:gridCol w:w="3724"/>
        <w:tblGridChange w:id="0">
          <w:tblGrid>
            <w:gridCol w:w="1871"/>
            <w:gridCol w:w="1668"/>
            <w:gridCol w:w="2984"/>
            <w:gridCol w:w="3724"/>
          </w:tblGrid>
        </w:tblGridChange>
      </w:tblGrid>
      <w:tr>
        <w:trPr>
          <w:cantSplit w:val="0"/>
          <w:trHeight w:val="46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Verdana" w:cs="Verdana" w:eastAsia="Verdana" w:hAnsi="Verdana"/>
                <w:b w:val="1"/>
              </w:rPr>
            </w:pPr>
            <w:r w:rsidDel="00000000" w:rsidR="00000000" w:rsidRPr="00000000">
              <w:rPr>
                <w:rFonts w:ascii="Verdana" w:cs="Verdana" w:eastAsia="Verdana" w:hAnsi="Verdana"/>
                <w:b w:val="1"/>
                <w:rtl w:val="0"/>
              </w:rPr>
              <w:t xml:space="preserve">ABILITA’</w:t>
            </w:r>
          </w:p>
          <w:p w:rsidR="00000000" w:rsidDel="00000000" w:rsidP="00000000" w:rsidRDefault="00000000" w:rsidRPr="00000000" w14:paraId="00000074">
            <w:pPr>
              <w:jc w:val="center"/>
              <w:rPr>
                <w:rFonts w:ascii="Verdana" w:cs="Verdana" w:eastAsia="Verdana" w:hAnsi="Verdana"/>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Verdana" w:cs="Verdana" w:eastAsia="Verdana" w:hAnsi="Verdana"/>
              </w:rPr>
            </w:pPr>
            <w:r w:rsidDel="00000000" w:rsidR="00000000" w:rsidRPr="00000000">
              <w:rPr>
                <w:rFonts w:ascii="Verdana" w:cs="Verdana" w:eastAsia="Verdana" w:hAnsi="Verdana"/>
                <w:b w:val="1"/>
                <w:rtl w:val="0"/>
              </w:rPr>
              <w:t xml:space="preserve">DIAGNOSI</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OSSERVAZIONE IN CLASSE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(dati rilevati dagli insegnanti)</w:t>
            </w:r>
          </w:p>
        </w:tc>
      </w:tr>
      <w:tr>
        <w:trPr>
          <w:cantSplit w:val="0"/>
          <w:trHeight w:val="809"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LETTURA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(competenze di decodifica e comprensione del testo)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Velocità</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buona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sufficiente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lenta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stentata</w:t>
            </w:r>
          </w:p>
        </w:tc>
      </w:tr>
      <w:tr>
        <w:trPr>
          <w:cantSplit w:val="0"/>
          <w:trHeight w:val="679" w:hRule="atLeast"/>
          <w:tblHeader w:val="0"/>
        </w:trPr>
        <w:tc>
          <w:tcPr>
            <w:tcBorders>
              <w:left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Correttezza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corretta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sostanzialmente corretta</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presenza di omissioni/aggiunte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presenza di scambio di grafemi </w:t>
            </w:r>
          </w:p>
        </w:tc>
      </w:tr>
      <w:tr>
        <w:trPr>
          <w:cantSplit w:val="0"/>
          <w:trHeight w:val="679"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Comprensione del testo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testo scritto</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buona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sufficiente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globale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testo orale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buona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sufficiente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globale</w:t>
            </w:r>
          </w:p>
        </w:tc>
      </w:tr>
      <w:tr>
        <w:trPr>
          <w:cantSplit w:val="0"/>
          <w:trHeight w:val="1764"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SCRITTURA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(velocità e qualità del tratto grafico, competenza ortografica)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Grafia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carattere/i utilizzato/i:</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stampato maiuscolo/stampato minuscolo/corsivo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problemi di realizzazione/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regolarità del tratto grafico</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problemi di lentezza nella stesura (difficoltà nella coordinazione oculo-manuale)</w:t>
            </w:r>
          </w:p>
        </w:tc>
      </w:tr>
      <w:tr>
        <w:trPr>
          <w:cantSplit w:val="0"/>
          <w:trHeight w:val="1808" w:hRule="atLeast"/>
          <w:tblHeader w:val="0"/>
        </w:trPr>
        <w:tc>
          <w:tcPr>
            <w:tcBorders>
              <w:left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Tipologia di errori</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scambio di grafemi/omissione e aggiunta di lettere e/o sillabe, inversioni/grafema inesatto</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fusioni/separazioni illegali, scambio di grafema omofono, omissione o aggiunta di h</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altri errori (accenti, doppie, apostrofi, maiuscole)</w:t>
            </w:r>
            <w:r w:rsidDel="00000000" w:rsidR="00000000" w:rsidRPr="00000000">
              <w:rPr>
                <w:rtl w:val="0"/>
              </w:rPr>
            </w:r>
          </w:p>
        </w:tc>
      </w:tr>
      <w:tr>
        <w:trPr>
          <w:cantSplit w:val="0"/>
          <w:trHeight w:val="3111"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Produzione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Produzione di frasi: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frasi complete e ben strutturate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frasi semplici</w:t>
              <w:tab/>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strutturazione lacunosa</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Produzione di testi: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testi completi e ben strutturati</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testi brevi e semplici</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strutturazione lacunosa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Altri aspetti:</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difficoltà nella copia (lavagna, testo…)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lentezza nello scrivere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difficoltà nel seguire la dettatura</w:t>
            </w:r>
          </w:p>
        </w:tc>
      </w:tr>
    </w:tbl>
    <w:p w:rsidR="00000000" w:rsidDel="00000000" w:rsidP="00000000" w:rsidRDefault="00000000" w:rsidRPr="00000000" w14:paraId="000000B7">
      <w:pPr>
        <w:rPr/>
      </w:pPr>
      <w:r w:rsidDel="00000000" w:rsidR="00000000" w:rsidRPr="00000000">
        <w:br w:type="page"/>
      </w:r>
      <w:r w:rsidDel="00000000" w:rsidR="00000000" w:rsidRPr="00000000">
        <w:rPr>
          <w:rtl w:val="0"/>
        </w:rPr>
      </w:r>
    </w:p>
    <w:tbl>
      <w:tblPr>
        <w:tblStyle w:val="Table3"/>
        <w:tblW w:w="10247.0" w:type="dxa"/>
        <w:jc w:val="center"/>
        <w:tblLayout w:type="fixed"/>
        <w:tblLook w:val="0000"/>
      </w:tblPr>
      <w:tblGrid>
        <w:gridCol w:w="1697"/>
        <w:gridCol w:w="1418"/>
        <w:gridCol w:w="2410"/>
        <w:gridCol w:w="4722"/>
        <w:tblGridChange w:id="0">
          <w:tblGrid>
            <w:gridCol w:w="1697"/>
            <w:gridCol w:w="1418"/>
            <w:gridCol w:w="2410"/>
            <w:gridCol w:w="4722"/>
          </w:tblGrid>
        </w:tblGridChange>
      </w:tblGrid>
      <w:tr>
        <w:trPr>
          <w:cantSplit w:val="0"/>
          <w:trHeight w:val="56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center"/>
              <w:rPr>
                <w:rFonts w:ascii="Verdana" w:cs="Verdana" w:eastAsia="Verdana" w:hAnsi="Verdana"/>
                <w:b w:val="1"/>
              </w:rPr>
            </w:pPr>
            <w:r w:rsidDel="00000000" w:rsidR="00000000" w:rsidRPr="00000000">
              <w:rPr>
                <w:rFonts w:ascii="Verdana" w:cs="Verdana" w:eastAsia="Verdana" w:hAnsi="Verdana"/>
                <w:b w:val="1"/>
                <w:rtl w:val="0"/>
              </w:rPr>
              <w:t xml:space="preserve">ABILITA’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Verdana" w:cs="Verdana" w:eastAsia="Verdana" w:hAnsi="Verdana"/>
              </w:rPr>
            </w:pPr>
            <w:r w:rsidDel="00000000" w:rsidR="00000000" w:rsidRPr="00000000">
              <w:rPr>
                <w:rFonts w:ascii="Verdana" w:cs="Verdana" w:eastAsia="Verdana" w:hAnsi="Verdana"/>
                <w:b w:val="1"/>
                <w:rtl w:val="0"/>
              </w:rPr>
              <w:t xml:space="preserve">DIAGNOSI</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OSSERVAZIONE IN CLASSE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(dati rilevati dagli insegnanti)</w:t>
            </w:r>
          </w:p>
        </w:tc>
      </w:tr>
      <w:tr>
        <w:trPr>
          <w:cantSplit w:val="0"/>
          <w:trHeight w:val="211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NUMERO E CALCOLO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Difficoltà visuo-spaziali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Recupero di fatti numerici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Automatizzazione dell’algoritmo procedurale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Processamento numerico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Uso degli algoritmi di base del calcolo (mentale e scritto):                                      - Capacità di problem solving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Comprensione del testo di un problema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Rappresentazione grafica                    (anche specifica dell’area tecnica)             Tratto grafico e uso degli strumenti: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prestazione sufficiente/adeguata              - difficoltà lievi                                          - difficoltà rilevanti</w:t>
            </w:r>
          </w:p>
        </w:tc>
      </w:tr>
      <w:tr>
        <w:trPr>
          <w:cantSplit w:val="0"/>
          <w:trHeight w:val="211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LINGUE STRANIERE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(Art. 6 comma 5 D.M. n. 5669 del 12 luglio 2011)</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 diagnosi attesta la gravità del DSA e contiene esplicita richiesta di dispensa dalle prove scritte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Pronuncia difficoltosa</w:t>
            </w:r>
          </w:p>
          <w:p w:rsidR="00000000" w:rsidDel="00000000" w:rsidP="00000000" w:rsidRDefault="00000000" w:rsidRPr="00000000" w14:paraId="000000C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acquisizione degli automatismi grammaticali di base </w:t>
            </w:r>
          </w:p>
          <w:p w:rsidR="00000000" w:rsidDel="00000000" w:rsidP="00000000" w:rsidRDefault="00000000" w:rsidRPr="00000000" w14:paraId="000000C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nella scrittura </w:t>
            </w:r>
          </w:p>
          <w:p w:rsidR="00000000" w:rsidDel="00000000" w:rsidP="00000000" w:rsidRDefault="00000000" w:rsidRPr="00000000" w14:paraId="000000C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acquisizione nuovo lessico</w:t>
            </w:r>
          </w:p>
          <w:p w:rsidR="00000000" w:rsidDel="00000000" w:rsidP="00000000" w:rsidRDefault="00000000" w:rsidRPr="00000000" w14:paraId="000000D0">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Notevoli differenze tra comprensione del testo scritto e orale</w:t>
            </w:r>
          </w:p>
          <w:p w:rsidR="00000000" w:rsidDel="00000000" w:rsidP="00000000" w:rsidRDefault="00000000" w:rsidRPr="00000000" w14:paraId="000000D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Notevoli differenze tra produzione scritta e orale</w:t>
            </w:r>
          </w:p>
        </w:tc>
      </w:tr>
    </w:tbl>
    <w:p w:rsidR="00000000" w:rsidDel="00000000" w:rsidP="00000000" w:rsidRDefault="00000000" w:rsidRPr="00000000" w14:paraId="000000D2">
      <w:pPr>
        <w:widowControl w:val="1"/>
        <w:spacing w:after="57"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D3">
      <w:pPr>
        <w:widowControl w:val="1"/>
        <w:spacing w:after="57"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ALTRE CARATTERISTICHE DEL PROCESSO DI APPRENDIMENTO</w:t>
      </w:r>
    </w:p>
    <w:tbl>
      <w:tblPr>
        <w:tblStyle w:val="Table4"/>
        <w:tblW w:w="10247.0" w:type="dxa"/>
        <w:jc w:val="center"/>
        <w:tblLayout w:type="fixed"/>
        <w:tblLook w:val="0000"/>
      </w:tblPr>
      <w:tblGrid>
        <w:gridCol w:w="2971"/>
        <w:gridCol w:w="2554"/>
        <w:gridCol w:w="4722"/>
        <w:tblGridChange w:id="0">
          <w:tblGrid>
            <w:gridCol w:w="2971"/>
            <w:gridCol w:w="2554"/>
            <w:gridCol w:w="4722"/>
          </w:tblGrid>
        </w:tblGridChange>
      </w:tblGrid>
      <w:tr>
        <w:trPr>
          <w:cantSplit w:val="0"/>
          <w:trHeight w:val="7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jc w:val="center"/>
              <w:rPr>
                <w:rFonts w:ascii="Verdana" w:cs="Verdana" w:eastAsia="Verdana" w:hAnsi="Verdana"/>
              </w:rPr>
            </w:pPr>
            <w:r w:rsidDel="00000000" w:rsidR="00000000" w:rsidRPr="00000000">
              <w:rPr>
                <w:rFonts w:ascii="Verdana" w:cs="Verdana" w:eastAsia="Verdana" w:hAnsi="Verdana"/>
                <w:b w:val="1"/>
                <w:rtl w:val="0"/>
              </w:rPr>
              <w:t xml:space="preserve">DIAGNOSI</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OSSERVAZIONE IN CLASSE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(dati rilevati dagli insegnanti)</w:t>
            </w:r>
          </w:p>
        </w:tc>
      </w:tr>
      <w:tr>
        <w:trPr>
          <w:cantSplit w:val="0"/>
          <w:trHeight w:val="8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PROPRIETÀ LINGUISTICA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nella strutturazione della frase</w:t>
            </w:r>
          </w:p>
          <w:p w:rsidR="00000000" w:rsidDel="00000000" w:rsidP="00000000" w:rsidRDefault="00000000" w:rsidRPr="00000000" w14:paraId="000000DD">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 reperimento lessicale</w:t>
            </w:r>
          </w:p>
          <w:p w:rsidR="00000000" w:rsidDel="00000000" w:rsidP="00000000" w:rsidRDefault="00000000" w:rsidRPr="00000000" w14:paraId="000000DE">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nell’esposizione orale</w:t>
            </w:r>
          </w:p>
        </w:tc>
      </w:tr>
      <w:tr>
        <w:trPr>
          <w:cantSplit w:val="0"/>
          <w:trHeight w:val="137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MEMORIA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spacing w:after="57" w:before="57"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Difficoltà nel memorizzare: </w:t>
            </w:r>
          </w:p>
          <w:p w:rsidR="00000000" w:rsidDel="00000000" w:rsidP="00000000" w:rsidRDefault="00000000" w:rsidRPr="00000000" w14:paraId="000000E2">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categorizzazioni  </w:t>
            </w:r>
          </w:p>
          <w:p w:rsidR="00000000" w:rsidDel="00000000" w:rsidP="00000000" w:rsidRDefault="00000000" w:rsidRPr="00000000" w14:paraId="000000E3">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formule, strutture grammaticali, algoritmi (tabelline, nomi, date …) </w:t>
            </w:r>
          </w:p>
          <w:p w:rsidR="00000000" w:rsidDel="00000000" w:rsidP="00000000" w:rsidRDefault="00000000" w:rsidRPr="00000000" w14:paraId="000000E4">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sequenze e procedure  </w:t>
            </w:r>
          </w:p>
        </w:tc>
      </w:tr>
      <w:tr>
        <w:trPr>
          <w:cantSplit w:val="0"/>
          <w:trHeight w:val="5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ATTENZIONE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 prestare attenzione ai dettagli</w:t>
            </w:r>
          </w:p>
          <w:p w:rsidR="00000000" w:rsidDel="00000000" w:rsidP="00000000" w:rsidRDefault="00000000" w:rsidRPr="00000000" w14:paraId="000000E8">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 rimanere concentrato sul compito</w:t>
            </w:r>
          </w:p>
          <w:p w:rsidR="00000000" w:rsidDel="00000000" w:rsidP="00000000" w:rsidRDefault="00000000" w:rsidRPr="00000000" w14:paraId="000000E9">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mostra mancanza di interesse per il lavoro scolastico</w:t>
            </w:r>
          </w:p>
          <w:p w:rsidR="00000000" w:rsidDel="00000000" w:rsidP="00000000" w:rsidRDefault="00000000" w:rsidRPr="00000000" w14:paraId="000000EA">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disturba il regolare svolgimento delle lezioni</w:t>
            </w:r>
          </w:p>
          <w:p w:rsidR="00000000" w:rsidDel="00000000" w:rsidP="00000000" w:rsidRDefault="00000000" w:rsidRPr="00000000" w14:paraId="000000EB">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non riesce a stare fermo</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AFFATICABILITÀ</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sì</w:t>
            </w:r>
          </w:p>
          <w:p w:rsidR="00000000" w:rsidDel="00000000" w:rsidP="00000000" w:rsidRDefault="00000000" w:rsidRPr="00000000" w14:paraId="000000EF">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poca</w:t>
            </w:r>
          </w:p>
          <w:p w:rsidR="00000000" w:rsidDel="00000000" w:rsidP="00000000" w:rsidRDefault="00000000" w:rsidRPr="00000000" w14:paraId="000000F0">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w:t>
            </w:r>
          </w:p>
        </w:tc>
      </w:tr>
      <w:tr>
        <w:trPr>
          <w:cantSplit w:val="0"/>
          <w:trHeight w:val="9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PRASSIE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esecuzione</w:t>
            </w:r>
          </w:p>
          <w:p w:rsidR="00000000" w:rsidDel="00000000" w:rsidP="00000000" w:rsidRDefault="00000000" w:rsidRPr="00000000" w14:paraId="000000F4">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pianificazione</w:t>
            </w:r>
          </w:p>
          <w:p w:rsidR="00000000" w:rsidDel="00000000" w:rsidP="00000000" w:rsidRDefault="00000000" w:rsidRPr="00000000" w14:paraId="000000F5">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programmazione e progettazione</w:t>
            </w:r>
          </w:p>
        </w:tc>
      </w:tr>
    </w:tbl>
    <w:p w:rsidR="00000000" w:rsidDel="00000000" w:rsidP="00000000" w:rsidRDefault="00000000" w:rsidRPr="00000000" w14:paraId="000000F6">
      <w:pPr>
        <w:widowControl w:val="1"/>
        <w:spacing w:after="57"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F7">
      <w:pPr>
        <w:widowControl w:val="1"/>
        <w:spacing w:after="57"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OSSERVAZIONE DI ULTERIORI ASPETTI SIGNIFICATIVI</w:t>
      </w:r>
    </w:p>
    <w:p w:rsidR="00000000" w:rsidDel="00000000" w:rsidP="00000000" w:rsidRDefault="00000000" w:rsidRPr="00000000" w14:paraId="000000F8">
      <w:pPr>
        <w:widowControl w:val="1"/>
        <w:spacing w:after="57" w:lineRule="auto"/>
        <w:jc w:val="both"/>
        <w:rPr>
          <w:rFonts w:ascii="Verdana" w:cs="Verdana" w:eastAsia="Verdana" w:hAnsi="Verdana"/>
          <w:b w:val="1"/>
        </w:rPr>
      </w:pPr>
      <w:r w:rsidDel="00000000" w:rsidR="00000000" w:rsidRPr="00000000">
        <w:rPr>
          <w:rtl w:val="0"/>
        </w:rPr>
      </w:r>
    </w:p>
    <w:tbl>
      <w:tblPr>
        <w:tblStyle w:val="Table5"/>
        <w:tblW w:w="9740.0" w:type="dxa"/>
        <w:jc w:val="center"/>
        <w:tblLayout w:type="fixed"/>
        <w:tblLook w:val="0000"/>
      </w:tblPr>
      <w:tblGrid>
        <w:gridCol w:w="3604"/>
        <w:gridCol w:w="1560"/>
        <w:gridCol w:w="1559"/>
        <w:gridCol w:w="1276"/>
        <w:gridCol w:w="1741"/>
        <w:tblGridChange w:id="0">
          <w:tblGrid>
            <w:gridCol w:w="3604"/>
            <w:gridCol w:w="1560"/>
            <w:gridCol w:w="1559"/>
            <w:gridCol w:w="1276"/>
            <w:gridCol w:w="1741"/>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after="57" w:before="57"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MOTIVAZIONE</w:t>
            </w:r>
            <w:r w:rsidDel="00000000" w:rsidR="00000000" w:rsidRPr="00000000">
              <w:rPr>
                <w:rtl w:val="0"/>
              </w:rPr>
            </w:r>
          </w:p>
        </w:tc>
      </w:tr>
      <w:tr>
        <w:trPr>
          <w:cantSplit w:val="0"/>
          <w:trHeight w:val="287"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Partecipazione al dialogo educativo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Consapevolezza delle proprie difficoltà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Consapevolezza dei propri punti di forza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D">
            <w:pPr>
              <w:ind w:left="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Autostima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409"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after="57" w:before="57"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ATTEGGIAMENTI E COMPORTAMENTI RISCONTRABILI A SCUOLA</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Regolarità frequenza scolastica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Accettazione e rispetto delle regole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Rispetto degli impegni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Autonomia nel lavoro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Molto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Adeguata</w:t>
                </w:r>
              </w:sdtContent>
            </w:sdt>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Poco     adeguata</w:t>
                </w:r>
              </w:sdtContent>
            </w:sdt>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Non </w:t>
                  <w:br w:type="textWrapping"/>
                  <w:t xml:space="preserve">   adeguata</w:t>
                </w:r>
              </w:sdtContent>
            </w:sdt>
          </w:p>
        </w:tc>
      </w:tr>
      <w:tr>
        <w:trPr>
          <w:cantSplit w:val="0"/>
          <w:trHeight w:val="285"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spacing w:after="57" w:before="57"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STRATEGIE E STRUMENTI UTILIZZATI DALL’ALUNNO NELLO STUDIO </w:t>
            </w:r>
            <w:r w:rsidDel="00000000" w:rsidR="00000000" w:rsidRPr="00000000">
              <w:rPr>
                <w:rtl w:val="0"/>
              </w:rPr>
            </w:r>
          </w:p>
        </w:tc>
      </w:tr>
      <w:tr>
        <w:trPr>
          <w:cantSplit w:val="0"/>
          <w:trHeight w:val="42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Sottolinea, identifica parole chiave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Efficace</w:t>
                </w:r>
              </w:sdtContent>
            </w:sdt>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Da potenziare</w:t>
                </w:r>
              </w:sdtContent>
            </w:sdt>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Costruisce schemi/mappe/  diagrammi</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Efficace</w:t>
                </w:r>
              </w:sdtContent>
            </w:sdt>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Da potenziare</w:t>
                </w:r>
              </w:sdtContent>
            </w:sdt>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Utilizza schemi/mappe/ diagrammi fatti da altri (insegnanti, tutor, genitori)</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Efficace</w:t>
                </w:r>
              </w:sdtContent>
            </w:sdt>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Da potenziare</w:t>
                </w:r>
              </w:sdtContent>
            </w:sdt>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Utilizza strumenti informatici (computer, correttore ortografico, software …)</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Efficace</w:t>
                </w:r>
              </w:sdtContent>
            </w:sdt>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Da potenziare</w:t>
                </w:r>
              </w:sdtContent>
            </w:sdt>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Usa strategie di memorizzazione   (immagini, colori, riquadrature) </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Efficace</w:t>
                </w:r>
              </w:sdtContent>
            </w:sdt>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Da potenziare</w:t>
                </w:r>
              </w:sdtContent>
            </w:sdt>
            <w:r w:rsidDel="00000000" w:rsidR="00000000" w:rsidRPr="00000000">
              <w:rPr>
                <w:rtl w:val="0"/>
              </w:rPr>
            </w:r>
          </w:p>
        </w:tc>
      </w:tr>
      <w:tr>
        <w:trPr>
          <w:cantSplit w:val="0"/>
          <w:trHeight w:val="427"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Altro </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E">
      <w:pPr>
        <w:pageBreakBefore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DIDATTICA PERSONALIZZATA  </w:t>
      </w:r>
    </w:p>
    <w:p w:rsidR="00000000" w:rsidDel="00000000" w:rsidP="00000000" w:rsidRDefault="00000000" w:rsidRPr="00000000" w14:paraId="0000014F">
      <w:pPr>
        <w:rPr>
          <w:rFonts w:ascii="Verdana" w:cs="Verdana" w:eastAsia="Verdana" w:hAnsi="Verdana"/>
          <w:b w:val="1"/>
          <w:sz w:val="20"/>
          <w:szCs w:val="20"/>
        </w:rPr>
      </w:pPr>
      <w:r w:rsidDel="00000000" w:rsidR="00000000" w:rsidRPr="00000000">
        <w:rPr>
          <w:rtl w:val="0"/>
        </w:rPr>
      </w:r>
    </w:p>
    <w:tbl>
      <w:tblPr>
        <w:tblStyle w:val="Table6"/>
        <w:tblW w:w="10349.0" w:type="dxa"/>
        <w:jc w:val="center"/>
        <w:tblLayout w:type="fixed"/>
        <w:tblLook w:val="0000"/>
      </w:tblPr>
      <w:tblGrid>
        <w:gridCol w:w="4454"/>
        <w:gridCol w:w="5895"/>
        <w:tblGridChange w:id="0">
          <w:tblGrid>
            <w:gridCol w:w="4454"/>
            <w:gridCol w:w="5895"/>
          </w:tblGrid>
        </w:tblGridChange>
      </w:tblGrid>
      <w:tr>
        <w:trPr>
          <w:cantSplit w:val="0"/>
          <w:trHeight w:val="4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jc w:val="center"/>
              <w:rPr>
                <w:rFonts w:ascii="Verdana" w:cs="Verdana" w:eastAsia="Verdana" w:hAnsi="Verdana"/>
              </w:rPr>
            </w:pPr>
            <w:r w:rsidDel="00000000" w:rsidR="00000000" w:rsidRPr="00000000">
              <w:rPr>
                <w:rFonts w:ascii="Verdana" w:cs="Verdana" w:eastAsia="Verdana" w:hAnsi="Verdana"/>
                <w:b w:val="1"/>
                <w:sz w:val="24"/>
                <w:szCs w:val="24"/>
                <w:rtl w:val="0"/>
              </w:rPr>
              <w:t xml:space="preserve">Strategie e metodologie didattiche </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Discipline linguistico-espressive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4">
            <w:pPr>
              <w:rPr>
                <w:rFonts w:ascii="Verdana" w:cs="Verdana" w:eastAsia="Verdana" w:hAnsi="Verdana"/>
                <w:sz w:val="20"/>
                <w:szCs w:val="20"/>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Discipline logico-matematiche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7">
            <w:pPr>
              <w:rPr>
                <w:rFonts w:ascii="Verdana" w:cs="Verdana" w:eastAsia="Verdana" w:hAnsi="Verdana"/>
                <w:sz w:val="20"/>
                <w:szCs w:val="20"/>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Discipline storico-geografico-sociali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A">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rPr>
      </w:pPr>
      <w:r w:rsidDel="00000000" w:rsidR="00000000" w:rsidRPr="00000000">
        <w:rPr>
          <w:rtl w:val="0"/>
        </w:rPr>
      </w:r>
    </w:p>
    <w:tbl>
      <w:tblPr>
        <w:tblStyle w:val="Table7"/>
        <w:tblW w:w="10475.0" w:type="dxa"/>
        <w:jc w:val="left"/>
        <w:tblInd w:w="-132.0" w:type="dxa"/>
        <w:tblLayout w:type="fixed"/>
        <w:tblLook w:val="0000"/>
      </w:tblPr>
      <w:tblGrid>
        <w:gridCol w:w="1970"/>
        <w:gridCol w:w="3827"/>
        <w:gridCol w:w="4678"/>
        <w:tblGridChange w:id="0">
          <w:tblGrid>
            <w:gridCol w:w="1970"/>
            <w:gridCol w:w="3827"/>
            <w:gridCol w:w="4678"/>
          </w:tblGrid>
        </w:tblGridChange>
      </w:tblGrid>
      <w:tr>
        <w:trPr>
          <w:cantSplit w:val="0"/>
          <w:trHeight w:val="699" w:hRule="atLeast"/>
          <w:tblHeader w:val="0"/>
        </w:trP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MATERIA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MISURE DISPENSATIVE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5F">
            <w:pPr>
              <w:jc w:val="center"/>
              <w:rPr>
                <w:rFonts w:ascii="Verdana" w:cs="Verdana" w:eastAsia="Verdana" w:hAnsi="Verdana"/>
                <w:sz w:val="20"/>
                <w:szCs w:val="20"/>
              </w:rPr>
            </w:pPr>
            <w:r w:rsidDel="00000000" w:rsidR="00000000" w:rsidRPr="00000000">
              <w:rPr>
                <w:rFonts w:ascii="Verdana" w:cs="Verdana" w:eastAsia="Verdana" w:hAnsi="Verdana"/>
                <w:b w:val="1"/>
                <w:smallCaps w:val="1"/>
                <w:sz w:val="20"/>
                <w:szCs w:val="20"/>
                <w:rtl w:val="0"/>
              </w:rPr>
              <w:t xml:space="preserve">STRUMENTI COMPENSATIVI</w:t>
            </w:r>
            <w:r w:rsidDel="00000000" w:rsidR="00000000" w:rsidRPr="00000000">
              <w:rPr>
                <w:rtl w:val="0"/>
              </w:rPr>
            </w:r>
          </w:p>
        </w:tc>
      </w:tr>
      <w:tr>
        <w:trPr>
          <w:cantSplit w:val="0"/>
          <w:trHeight w:val="64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ITALIANO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STORIA</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GEOGRAFIA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MATEMATICA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SCIENZE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INGLESE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TEDESCO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TECNOLOGIA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ED. MUSICALE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ARTE E IMMAGINE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702"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EDUCAZIONE FISICA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RELIGIONE CATTOLICA/MATERIA LATERNATIVA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A">
      <w:pPr>
        <w:widowControl w:val="1"/>
        <w:spacing w:after="57"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8B">
      <w:pPr>
        <w:pageBreakBefore w:val="1"/>
        <w:jc w:val="center"/>
        <w:rPr>
          <w:rFonts w:ascii="Verdana" w:cs="Verdana" w:eastAsia="Verdana" w:hAnsi="Verdana"/>
          <w:sz w:val="26"/>
          <w:szCs w:val="26"/>
        </w:rPr>
      </w:pPr>
      <w:r w:rsidDel="00000000" w:rsidR="00000000" w:rsidRPr="00000000">
        <w:rPr>
          <w:rFonts w:ascii="Verdana" w:cs="Verdana" w:eastAsia="Verdana" w:hAnsi="Verdana"/>
          <w:b w:val="1"/>
          <w:sz w:val="26"/>
          <w:szCs w:val="26"/>
          <w:rtl w:val="0"/>
        </w:rPr>
        <w:t xml:space="preserve">CRITERI E MODALITA’ DI VERIFICA E VALUTAZIONE (anche per gli esami conclusivi del ciclo)</w:t>
      </w:r>
      <w:r w:rsidDel="00000000" w:rsidR="00000000" w:rsidRPr="00000000">
        <w:rPr>
          <w:rtl w:val="0"/>
        </w:rPr>
      </w:r>
    </w:p>
    <w:p w:rsidR="00000000" w:rsidDel="00000000" w:rsidP="00000000" w:rsidRDefault="00000000" w:rsidRPr="00000000" w14:paraId="0000018C">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tempi aggiuntivi per l'espletamento delle prove o, in alternativa e comunque nell'ambito degli obiettivi disciplinari previsti per la classe, di verifiche con minori richieste</w:t>
      </w:r>
    </w:p>
    <w:p w:rsidR="00000000" w:rsidDel="00000000" w:rsidP="00000000" w:rsidRDefault="00000000" w:rsidRPr="00000000" w14:paraId="0000018D">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maggior tempo nella realizzazione dei compiti scritti, la valutazione si soffermerà soprattutto sul contenuto disciplinare piuttosto che sulla forma ortografica (e sintattica)</w:t>
      </w:r>
    </w:p>
    <w:p w:rsidR="00000000" w:rsidDel="00000000" w:rsidP="00000000" w:rsidRDefault="00000000" w:rsidRPr="00000000" w14:paraId="0000018E">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le discipline in cui sono previste prove scritte, tenere conto dei contenuti e non della forma (non correggere tutti gli errori).</w:t>
      </w:r>
    </w:p>
    <w:p w:rsidR="00000000" w:rsidDel="00000000" w:rsidP="00000000" w:rsidRDefault="00000000" w:rsidRPr="00000000" w14:paraId="0000018F">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 compito scritto selezionare l'obiettivo della valutazione, favorire il contenuto e non l'aspetto ortografico</w:t>
      </w:r>
    </w:p>
    <w:p w:rsidR="00000000" w:rsidDel="00000000" w:rsidP="00000000" w:rsidRDefault="00000000" w:rsidRPr="00000000" w14:paraId="00000190">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nelle verifiche scritte utilizzo di domande e risposta multipla con la possibilità di completamento ed arricchimento in fase di esposizione orale</w:t>
      </w:r>
    </w:p>
    <w:p w:rsidR="00000000" w:rsidDel="00000000" w:rsidP="00000000" w:rsidRDefault="00000000" w:rsidRPr="00000000" w14:paraId="00000191">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interrogazioni programmate</w:t>
      </w:r>
    </w:p>
    <w:p w:rsidR="00000000" w:rsidDel="00000000" w:rsidP="00000000" w:rsidRDefault="00000000" w:rsidRPr="00000000" w14:paraId="00000192">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nell’esposizione orale, valorizzare il contenuto, tenendo conto delle capacità lessicali ed espressive proprie dell'alunno/a</w:t>
      </w:r>
    </w:p>
    <w:p w:rsidR="00000000" w:rsidDel="00000000" w:rsidP="00000000" w:rsidRDefault="00000000" w:rsidRPr="00000000" w14:paraId="00000193">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valutazione del contenuto grafico e non della precisione e pulizia del tratto</w:t>
      </w:r>
    </w:p>
    <w:p w:rsidR="00000000" w:rsidDel="00000000" w:rsidP="00000000" w:rsidRDefault="00000000" w:rsidRPr="00000000" w14:paraId="00000194">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possibilità di utilizzare il pc, se l’alunno/a lo chiede, facendogli/le scrivere direttamente i testi evitando la brutta copia</w:t>
      </w:r>
    </w:p>
    <w:p w:rsidR="00000000" w:rsidDel="00000000" w:rsidP="00000000" w:rsidRDefault="00000000" w:rsidRPr="00000000" w14:paraId="00000195">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utilizzo della videoscrittura che consente una maggiore rieleggibilità o riascolto e riutilizzo</w:t>
      </w:r>
    </w:p>
    <w:p w:rsidR="00000000" w:rsidDel="00000000" w:rsidP="00000000" w:rsidRDefault="00000000" w:rsidRPr="00000000" w14:paraId="00000196">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assegnare tempi più lunghi per le prove scritte e lasciare tempo per l'autocorrezione</w:t>
      </w:r>
    </w:p>
    <w:p w:rsidR="00000000" w:rsidDel="00000000" w:rsidP="00000000" w:rsidRDefault="00000000" w:rsidRPr="00000000" w14:paraId="00000197">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possibilità di avvalersi, nel corso delle verifiche scritte, del carattere di scrittura che faciliti una produzione scritta più rapida ed intellegibile</w:t>
      </w:r>
    </w:p>
    <w:p w:rsidR="00000000" w:rsidDel="00000000" w:rsidP="00000000" w:rsidRDefault="00000000" w:rsidRPr="00000000" w14:paraId="00000198">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lingue straniere (comprensione orale e scritta): valorizzare la capacità di cogliere il senso generale del messaggio</w:t>
      </w:r>
    </w:p>
    <w:p w:rsidR="00000000" w:rsidDel="00000000" w:rsidP="00000000" w:rsidRDefault="00000000" w:rsidRPr="00000000" w14:paraId="00000199">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lingue straniere (produzione): dare più rilievo all’efficacia comunicativa, ossia alla capacità di farsi comprendere in modo chiaro (anche se non del tutto corretto grammaticalmente)</w:t>
      </w:r>
    </w:p>
    <w:p w:rsidR="00000000" w:rsidDel="00000000" w:rsidP="00000000" w:rsidRDefault="00000000" w:rsidRPr="00000000" w14:paraId="0000019A">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lingue straniere (lessico): insistere sul potenziamento del lessico ad alta frequenza piuttosto che focalizzarsi su parole più rare</w:t>
      </w:r>
    </w:p>
    <w:p w:rsidR="00000000" w:rsidDel="00000000" w:rsidP="00000000" w:rsidRDefault="00000000" w:rsidRPr="00000000" w14:paraId="0000019B">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fornire testi per i compiti in classe in fotocopia o formato digitale (per la fruizione tramite sintesi vocale)</w:t>
      </w:r>
    </w:p>
    <w:p w:rsidR="00000000" w:rsidDel="00000000" w:rsidP="00000000" w:rsidRDefault="00000000" w:rsidRPr="00000000" w14:paraId="0000019C">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usare fotocopie chiare con interlinea maggiore e sufficiente spaziatura fra parole</w:t>
      </w:r>
    </w:p>
    <w:p w:rsidR="00000000" w:rsidDel="00000000" w:rsidP="00000000" w:rsidRDefault="00000000" w:rsidRPr="00000000" w14:paraId="0000019D">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valorizzare il processo di apprendimento dell’alunno/a e non valutare solo il prodotto/risultato</w:t>
      </w:r>
    </w:p>
    <w:p w:rsidR="00000000" w:rsidDel="00000000" w:rsidP="00000000" w:rsidRDefault="00000000" w:rsidRPr="00000000" w14:paraId="0000019E">
      <w:pPr>
        <w:widowControl w:val="1"/>
        <w:numPr>
          <w:ilvl w:val="0"/>
          <w:numId w:val="3"/>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eventuale rilettura, da parte dell’insegnante o di un compagno, del testo scritto dall’alunno per facilitare l’autocorrezione</w:t>
      </w:r>
    </w:p>
    <w:p w:rsidR="00000000" w:rsidDel="00000000" w:rsidP="00000000" w:rsidRDefault="00000000" w:rsidRPr="00000000" w14:paraId="0000019F">
      <w:pPr>
        <w:tabs>
          <w:tab w:val="left" w:leader="none" w:pos="1190"/>
        </w:tabs>
        <w:spacing w:before="71" w:lineRule="auto"/>
        <w:ind w:right="1541"/>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0">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1">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2">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3">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4">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5">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6">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7">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8">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9">
      <w:pPr>
        <w:tabs>
          <w:tab w:val="left" w:leader="none" w:pos="1190"/>
        </w:tabs>
        <w:spacing w:before="71" w:lineRule="auto"/>
        <w:ind w:right="1541"/>
        <w:rPr>
          <w:rFonts w:ascii="Verdana" w:cs="Verdana" w:eastAsia="Verdana" w:hAnsi="Verdana"/>
        </w:rPr>
      </w:pPr>
      <w:r w:rsidDel="00000000" w:rsidR="00000000" w:rsidRPr="00000000">
        <w:rPr>
          <w:rtl w:val="0"/>
        </w:rPr>
      </w:r>
    </w:p>
    <w:p w:rsidR="00000000" w:rsidDel="00000000" w:rsidP="00000000" w:rsidRDefault="00000000" w:rsidRPr="00000000" w14:paraId="000001AA">
      <w:pPr>
        <w:tabs>
          <w:tab w:val="left" w:leader="none" w:pos="1190"/>
        </w:tabs>
        <w:spacing w:before="71" w:lineRule="auto"/>
        <w:ind w:right="1541"/>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1AB">
      <w:pPr>
        <w:pStyle w:val="Heading2"/>
        <w:spacing w:after="113" w:before="283" w:lineRule="auto"/>
        <w:ind w:left="576" w:firstLine="0"/>
        <w:jc w:val="center"/>
        <w:rPr>
          <w:rFonts w:ascii="Verdana" w:cs="Verdana" w:eastAsia="Verdana" w:hAnsi="Verdana"/>
          <w:color w:val="000000"/>
        </w:rPr>
      </w:pPr>
      <w:r w:rsidDel="00000000" w:rsidR="00000000" w:rsidRPr="00000000">
        <w:rPr>
          <w:rFonts w:ascii="Verdana" w:cs="Verdana" w:eastAsia="Verdana" w:hAnsi="Verdana"/>
          <w:color w:val="000000"/>
          <w:rtl w:val="0"/>
        </w:rPr>
        <w:t xml:space="preserve">PATTO EDUCATIVO </w:t>
      </w:r>
    </w:p>
    <w:p w:rsidR="00000000" w:rsidDel="00000000" w:rsidP="00000000" w:rsidRDefault="00000000" w:rsidRPr="00000000" w14:paraId="000001AC">
      <w:pPr>
        <w:rPr>
          <w:rFonts w:ascii="Verdana" w:cs="Verdana" w:eastAsia="Verdana" w:hAnsi="Verdana"/>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 la famiglia e lo studente si concordano:</w:t>
      </w:r>
      <w:r w:rsidDel="00000000" w:rsidR="00000000" w:rsidRPr="00000000">
        <w:rPr>
          <w:rtl w:val="0"/>
        </w:rPr>
      </w:r>
    </w:p>
    <w:p w:rsidR="00000000" w:rsidDel="00000000" w:rsidP="00000000" w:rsidRDefault="00000000" w:rsidRPr="00000000" w14:paraId="000001AE">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riduzione del carico di studio individuale a casa</w:t>
      </w:r>
    </w:p>
    <w:p w:rsidR="00000000" w:rsidDel="00000000" w:rsidP="00000000" w:rsidRDefault="00000000" w:rsidRPr="00000000" w14:paraId="000001AF">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organizzazione di un piano di studio settimanale con distribuzione giornaliera del carico di lavoro</w:t>
      </w:r>
    </w:p>
    <w:p w:rsidR="00000000" w:rsidDel="00000000" w:rsidP="00000000" w:rsidRDefault="00000000" w:rsidRPr="00000000" w14:paraId="000001B0">
      <w:pPr>
        <w:spacing w:before="120"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 modalità di aiuto: </w:t>
      </w:r>
      <w:r w:rsidDel="00000000" w:rsidR="00000000" w:rsidRPr="00000000">
        <w:rPr>
          <w:rtl w:val="0"/>
        </w:rPr>
      </w:r>
    </w:p>
    <w:p w:rsidR="00000000" w:rsidDel="00000000" w:rsidP="00000000" w:rsidRDefault="00000000" w:rsidRPr="00000000" w14:paraId="000001B1">
      <w:pPr>
        <w:spacing w:before="120" w:lineRule="auto"/>
        <w:ind w:left="283" w:firstLine="0"/>
        <w:rPr>
          <w:rFonts w:ascii="Verdana" w:cs="Verdana" w:eastAsia="Verdana" w:hAnsi="Verdana"/>
          <w:color w:val="000000"/>
          <w:sz w:val="20"/>
          <w:szCs w:val="20"/>
        </w:rPr>
      </w:pPr>
      <w:sdt>
        <w:sdtPr>
          <w:tag w:val="goog_rdk_42"/>
        </w:sdtPr>
        <w:sdtContent>
          <w:r w:rsidDel="00000000" w:rsidR="00000000" w:rsidRPr="00000000">
            <w:rPr>
              <w:rFonts w:ascii="Arial Unicode MS" w:cs="Arial Unicode MS" w:eastAsia="Arial Unicode MS" w:hAnsi="Arial Unicode MS"/>
              <w:color w:val="000000"/>
              <w:sz w:val="20"/>
              <w:szCs w:val="20"/>
              <w:rtl w:val="0"/>
            </w:rPr>
            <w:t xml:space="preserve">☐ è seguito da un tutor nelle discipline __________________</w:t>
          </w:r>
        </w:sdtContent>
      </w:sdt>
    </w:p>
    <w:p w:rsidR="00000000" w:rsidDel="00000000" w:rsidP="00000000" w:rsidRDefault="00000000" w:rsidRPr="00000000" w14:paraId="000001B2">
      <w:pPr>
        <w:spacing w:before="120" w:lineRule="auto"/>
        <w:ind w:firstLine="708"/>
        <w:jc w:val="both"/>
        <w:rPr>
          <w:rFonts w:ascii="Verdana" w:cs="Verdana" w:eastAsia="Verdana" w:hAnsi="Verdana"/>
          <w:sz w:val="20"/>
          <w:szCs w:val="20"/>
        </w:rPr>
      </w:pPr>
      <w:sdt>
        <w:sdtPr>
          <w:tag w:val="goog_rdk_43"/>
        </w:sdtPr>
        <w:sdtContent>
          <w:r w:rsidDel="00000000" w:rsidR="00000000" w:rsidRPr="00000000">
            <w:rPr>
              <w:rFonts w:ascii="Arial Unicode MS" w:cs="Arial Unicode MS" w:eastAsia="Arial Unicode MS" w:hAnsi="Arial Unicode MS"/>
              <w:color w:val="000000"/>
              <w:sz w:val="20"/>
              <w:szCs w:val="20"/>
              <w:rtl w:val="0"/>
            </w:rPr>
            <w:t xml:space="preserve">con cadenza    ☐ quotidiana   ☐ bisettimanale    ☐ settimanale    ☐ quindicinale </w:t>
          </w:r>
        </w:sdtContent>
      </w:sdt>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è seguito da familiari                               ☐ utilizza strumenti compensativi/dispensativi</w:t>
          </w:r>
        </w:sdtContent>
      </w:sdt>
    </w:p>
    <w:p w:rsidR="00000000" w:rsidDel="00000000" w:rsidP="00000000" w:rsidRDefault="00000000" w:rsidRPr="00000000" w14:paraId="000001B4">
      <w:pPr>
        <w:spacing w:before="120" w:lineRule="auto"/>
        <w:ind w:left="283" w:firstLine="0"/>
        <w:rPr>
          <w:rFonts w:ascii="Verdana" w:cs="Verdana" w:eastAsia="Verdana" w:hAnsi="Verdana"/>
          <w:b w:val="1"/>
          <w:sz w:val="20"/>
          <w:szCs w:val="20"/>
        </w:rPr>
      </w:pPr>
      <w:sdt>
        <w:sdtPr>
          <w:tag w:val="goog_rdk_45"/>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ricorre all’aiuto di compagni                     </w:t>
      </w:r>
      <w:sdt>
        <w:sdtPr>
          <w:tag w:val="goog_rdk_46"/>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altro  ………………………………………..</w:t>
      </w:r>
      <w:r w:rsidDel="00000000" w:rsidR="00000000" w:rsidRPr="00000000">
        <w:rPr>
          <w:rtl w:val="0"/>
        </w:rPr>
      </w:r>
    </w:p>
    <w:p w:rsidR="00000000" w:rsidDel="00000000" w:rsidP="00000000" w:rsidRDefault="00000000" w:rsidRPr="00000000" w14:paraId="000001B5">
      <w:pPr>
        <w:spacing w:before="120" w:lineRule="auto"/>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Strumenti da utilizzare nel lavoro a casa </w:t>
      </w:r>
      <w:r w:rsidDel="00000000" w:rsidR="00000000" w:rsidRPr="00000000">
        <w:rPr>
          <w:rtl w:val="0"/>
        </w:rPr>
      </w:r>
    </w:p>
    <w:p w:rsidR="00000000" w:rsidDel="00000000" w:rsidP="00000000" w:rsidRDefault="00000000" w:rsidRPr="00000000" w14:paraId="000001B6">
      <w:pPr>
        <w:spacing w:after="57" w:before="57" w:lineRule="auto"/>
        <w:ind w:left="283" w:firstLine="0"/>
        <w:rPr>
          <w:rFonts w:ascii="Verdana" w:cs="Verdana" w:eastAsia="Verdana" w:hAnsi="Verdana"/>
          <w:color w:val="000000"/>
          <w:sz w:val="20"/>
          <w:szCs w:val="20"/>
        </w:rPr>
      </w:pPr>
      <w:sdt>
        <w:sdtPr>
          <w:tag w:val="goog_rdk_47"/>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strumenti informatici (libro digitale…)</w:t>
      </w:r>
      <w:r w:rsidDel="00000000" w:rsidR="00000000" w:rsidRPr="00000000">
        <w:rPr>
          <w:rtl w:val="0"/>
        </w:rPr>
      </w:r>
    </w:p>
    <w:p w:rsidR="00000000" w:rsidDel="00000000" w:rsidP="00000000" w:rsidRDefault="00000000" w:rsidRPr="00000000" w14:paraId="000001B7">
      <w:pPr>
        <w:spacing w:after="57" w:before="57" w:lineRule="auto"/>
        <w:ind w:left="283" w:firstLine="0"/>
        <w:rPr>
          <w:rFonts w:ascii="Verdana" w:cs="Verdana" w:eastAsia="Verdana" w:hAnsi="Verdana"/>
          <w:color w:val="000000"/>
          <w:sz w:val="20"/>
          <w:szCs w:val="20"/>
        </w:rPr>
      </w:pPr>
      <w:sdt>
        <w:sdtPr>
          <w:tag w:val="goog_rdk_48"/>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tecnologia di sintesi vocale</w:t>
      </w:r>
      <w:r w:rsidDel="00000000" w:rsidR="00000000" w:rsidRPr="00000000">
        <w:rPr>
          <w:rtl w:val="0"/>
        </w:rPr>
      </w:r>
    </w:p>
    <w:p w:rsidR="00000000" w:rsidDel="00000000" w:rsidP="00000000" w:rsidRDefault="00000000" w:rsidRPr="00000000" w14:paraId="000001B8">
      <w:pPr>
        <w:spacing w:after="57" w:before="57" w:lineRule="auto"/>
        <w:ind w:left="283" w:firstLine="0"/>
        <w:rPr>
          <w:rFonts w:ascii="Verdana" w:cs="Verdana" w:eastAsia="Verdana" w:hAnsi="Verdana"/>
          <w:color w:val="000000"/>
          <w:sz w:val="20"/>
          <w:szCs w:val="20"/>
        </w:rPr>
      </w:pPr>
      <w:sdt>
        <w:sdtPr>
          <w:tag w:val="goog_rdk_49"/>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utilizzo del pc per scrivere (videoscrittura con correttore ortografico)</w:t>
      </w:r>
      <w:r w:rsidDel="00000000" w:rsidR="00000000" w:rsidRPr="00000000">
        <w:rPr>
          <w:rtl w:val="0"/>
        </w:rPr>
      </w:r>
    </w:p>
    <w:p w:rsidR="00000000" w:rsidDel="00000000" w:rsidP="00000000" w:rsidRDefault="00000000" w:rsidRPr="00000000" w14:paraId="000001B9">
      <w:pPr>
        <w:spacing w:after="57" w:before="57" w:lineRule="auto"/>
        <w:ind w:left="283" w:firstLine="0"/>
        <w:rPr>
          <w:rFonts w:ascii="Verdana" w:cs="Verdana" w:eastAsia="Verdana" w:hAnsi="Verdana"/>
          <w:color w:val="000000"/>
          <w:sz w:val="20"/>
          <w:szCs w:val="20"/>
        </w:rPr>
      </w:pPr>
      <w:sdt>
        <w:sdtPr>
          <w:tag w:val="goog_rdk_50"/>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registrazioni digitali</w:t>
      </w:r>
      <w:r w:rsidDel="00000000" w:rsidR="00000000" w:rsidRPr="00000000">
        <w:rPr>
          <w:rtl w:val="0"/>
        </w:rPr>
      </w:r>
    </w:p>
    <w:p w:rsidR="00000000" w:rsidDel="00000000" w:rsidP="00000000" w:rsidRDefault="00000000" w:rsidRPr="00000000" w14:paraId="000001BA">
      <w:pPr>
        <w:spacing w:after="57" w:before="57" w:lineRule="auto"/>
        <w:ind w:left="283" w:firstLine="0"/>
        <w:rPr>
          <w:rFonts w:ascii="Verdana" w:cs="Verdana" w:eastAsia="Verdana" w:hAnsi="Verdana"/>
          <w:color w:val="000000"/>
          <w:sz w:val="20"/>
          <w:szCs w:val="20"/>
        </w:rPr>
      </w:pPr>
      <w:sdt>
        <w:sdtPr>
          <w:tag w:val="goog_rdk_51"/>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materiali multimediali (video, simulazioni…)</w:t>
      </w:r>
      <w:r w:rsidDel="00000000" w:rsidR="00000000" w:rsidRPr="00000000">
        <w:rPr>
          <w:rtl w:val="0"/>
        </w:rPr>
      </w:r>
    </w:p>
    <w:p w:rsidR="00000000" w:rsidDel="00000000" w:rsidP="00000000" w:rsidRDefault="00000000" w:rsidRPr="00000000" w14:paraId="000001BB">
      <w:pPr>
        <w:spacing w:after="57" w:before="57" w:lineRule="auto"/>
        <w:ind w:left="283" w:firstLine="0"/>
        <w:rPr>
          <w:rFonts w:ascii="Verdana" w:cs="Verdana" w:eastAsia="Verdana" w:hAnsi="Verdana"/>
          <w:color w:val="000000"/>
          <w:sz w:val="20"/>
          <w:szCs w:val="20"/>
        </w:rPr>
      </w:pPr>
      <w:sdt>
        <w:sdtPr>
          <w:tag w:val="goog_rdk_52"/>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testi con immagini</w:t>
      </w:r>
      <w:r w:rsidDel="00000000" w:rsidR="00000000" w:rsidRPr="00000000">
        <w:rPr>
          <w:rtl w:val="0"/>
        </w:rPr>
      </w:r>
    </w:p>
    <w:p w:rsidR="00000000" w:rsidDel="00000000" w:rsidP="00000000" w:rsidRDefault="00000000" w:rsidRPr="00000000" w14:paraId="000001BC">
      <w:pPr>
        <w:spacing w:after="57" w:before="57" w:lineRule="auto"/>
        <w:ind w:left="283" w:firstLine="0"/>
        <w:rPr>
          <w:rFonts w:ascii="Verdana" w:cs="Verdana" w:eastAsia="Verdana" w:hAnsi="Verdana"/>
          <w:color w:val="000000"/>
          <w:sz w:val="20"/>
          <w:szCs w:val="20"/>
        </w:rPr>
      </w:pPr>
      <w:sdt>
        <w:sdtPr>
          <w:tag w:val="goog_rdk_53"/>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fotocopie</w:t>
      </w:r>
      <w:r w:rsidDel="00000000" w:rsidR="00000000" w:rsidRPr="00000000">
        <w:rPr>
          <w:rtl w:val="0"/>
        </w:rPr>
      </w:r>
    </w:p>
    <w:p w:rsidR="00000000" w:rsidDel="00000000" w:rsidP="00000000" w:rsidRDefault="00000000" w:rsidRPr="00000000" w14:paraId="000001BD">
      <w:pPr>
        <w:spacing w:after="57" w:before="57" w:lineRule="auto"/>
        <w:ind w:left="283" w:firstLine="0"/>
        <w:rPr>
          <w:rFonts w:ascii="Verdana" w:cs="Verdana" w:eastAsia="Verdana" w:hAnsi="Verdana"/>
          <w:color w:val="000000"/>
          <w:sz w:val="20"/>
          <w:szCs w:val="20"/>
        </w:rPr>
      </w:pPr>
      <w:sdt>
        <w:sdtPr>
          <w:tag w:val="goog_rdk_54"/>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schemi e mappe</w:t>
      </w:r>
      <w:r w:rsidDel="00000000" w:rsidR="00000000" w:rsidRPr="00000000">
        <w:rPr>
          <w:rtl w:val="0"/>
        </w:rPr>
      </w:r>
    </w:p>
    <w:p w:rsidR="00000000" w:rsidDel="00000000" w:rsidP="00000000" w:rsidRDefault="00000000" w:rsidRPr="00000000" w14:paraId="000001BE">
      <w:pPr>
        <w:spacing w:after="57" w:before="57" w:lineRule="auto"/>
        <w:ind w:left="283" w:firstLine="0"/>
        <w:rPr>
          <w:rFonts w:ascii="Verdana" w:cs="Verdana" w:eastAsia="Verdana" w:hAnsi="Verdana"/>
          <w:sz w:val="20"/>
          <w:szCs w:val="20"/>
        </w:rPr>
      </w:pPr>
      <w:sdt>
        <w:sdtPr>
          <w:tag w:val="goog_rdk_55"/>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altro  </w:t>
      </w:r>
    </w:p>
    <w:p w:rsidR="00000000" w:rsidDel="00000000" w:rsidP="00000000" w:rsidRDefault="00000000" w:rsidRPr="00000000" w14:paraId="000001BF">
      <w:pPr>
        <w:tabs>
          <w:tab w:val="left" w:leader="none" w:pos="1190"/>
        </w:tabs>
        <w:spacing w:before="71" w:lineRule="auto"/>
        <w:ind w:right="1541"/>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0">
      <w:pPr>
        <w:tabs>
          <w:tab w:val="left" w:leader="none" w:pos="1190"/>
        </w:tabs>
        <w:spacing w:before="71" w:lineRule="auto"/>
        <w:ind w:right="154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Gli insegnanti guideranno e sosterranno l'alunno affinché impari:</w:t>
      </w:r>
    </w:p>
    <w:p w:rsidR="00000000" w:rsidDel="00000000" w:rsidP="00000000" w:rsidRDefault="00000000" w:rsidRPr="00000000" w14:paraId="000001C1">
      <w:pPr>
        <w:spacing w:before="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ad avere consapevolezza delle proprie modalità di apprendimento, dei processi e delle strategie più adeguati e funzionali per lo svolgimento dei compiti richiesti;</w:t>
      </w:r>
    </w:p>
    <w:p w:rsidR="00000000" w:rsidDel="00000000" w:rsidP="00000000" w:rsidRDefault="00000000" w:rsidRPr="00000000" w14:paraId="000001C2">
      <w:pPr>
        <w:spacing w:before="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ad applicare consapevolmente comportamenti e strategie operative adeguate al proprio stile cognitivo;</w:t>
      </w:r>
    </w:p>
    <w:p w:rsidR="00000000" w:rsidDel="00000000" w:rsidP="00000000" w:rsidRDefault="00000000" w:rsidRPr="00000000" w14:paraId="000001C3">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ricercare in modo sempre più autonomo strategie personali per compensare le specifiche difficoltà;</w:t>
      </w:r>
    </w:p>
    <w:p w:rsidR="00000000" w:rsidDel="00000000" w:rsidP="00000000" w:rsidRDefault="00000000" w:rsidRPr="00000000" w14:paraId="000001C4">
      <w:pPr>
        <w:spacing w:before="120" w:line="276"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 ad accettare in modo sereno e consapevole le proprie specificità e a far emergere soprattutto gli aspetti positivi delle proprie potenzialità e delle capacità di raggiungere gli obiettivi.</w:t>
      </w:r>
      <w:r w:rsidDel="00000000" w:rsidR="00000000" w:rsidRPr="00000000">
        <w:rPr>
          <w:rtl w:val="0"/>
        </w:rPr>
      </w:r>
    </w:p>
    <w:p w:rsidR="00000000" w:rsidDel="00000000" w:rsidP="00000000" w:rsidRDefault="00000000" w:rsidRPr="00000000" w14:paraId="000001C5">
      <w:pPr>
        <w:tabs>
          <w:tab w:val="left" w:leader="none" w:pos="1190"/>
        </w:tabs>
        <w:spacing w:before="71" w:lineRule="auto"/>
        <w:ind w:right="1541"/>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C6">
      <w:pPr>
        <w:tabs>
          <w:tab w:val="left" w:leader="none" w:pos="1190"/>
        </w:tabs>
        <w:spacing w:before="71" w:line="276" w:lineRule="auto"/>
        <w:ind w:right="-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famiglia garantisce, per la parte di sua competenza, un contatto continuo con la scuola e uno stimolo adeguato all'allievo, affinché svolga con impegno e correttezza il lavoro didattico concordato supportato, se necessario, anche da altri soggetti facilitatori dell'apprendimento.</w:t>
      </w:r>
    </w:p>
    <w:p w:rsidR="00000000" w:rsidDel="00000000" w:rsidP="00000000" w:rsidRDefault="00000000" w:rsidRPr="00000000" w14:paraId="000001C7">
      <w:pPr>
        <w:tabs>
          <w:tab w:val="left" w:leader="none" w:pos="1190"/>
        </w:tabs>
        <w:spacing w:before="71" w:lineRule="auto"/>
        <w:ind w:right="-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8">
      <w:pPr>
        <w:tabs>
          <w:tab w:val="left" w:leader="none" w:pos="1190"/>
        </w:tabs>
        <w:spacing w:before="71" w:lineRule="auto"/>
        <w:ind w:right="-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L’alunno/a dovrà porre adeguato impegno nel lavoro scolastico.</w:t>
      </w:r>
    </w:p>
    <w:p w:rsidR="00000000" w:rsidDel="00000000" w:rsidP="00000000" w:rsidRDefault="00000000" w:rsidRPr="00000000" w14:paraId="000001C9">
      <w:pPr>
        <w:tabs>
          <w:tab w:val="left" w:leader="none" w:pos="1190"/>
        </w:tabs>
        <w:spacing w:before="71" w:lineRule="auto"/>
        <w:ind w:right="-20"/>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1CA">
      <w:pPr>
        <w:pageBreakBefore w:val="1"/>
        <w:jc w:val="center"/>
        <w:rPr>
          <w:rFonts w:ascii="Verdana" w:cs="Verdana" w:eastAsia="Verdana" w:hAnsi="Verdana"/>
          <w:b w:val="1"/>
        </w:rPr>
      </w:pPr>
      <w:r w:rsidDel="00000000" w:rsidR="00000000" w:rsidRPr="00000000">
        <w:rPr>
          <w:rFonts w:ascii="Verdana" w:cs="Verdana" w:eastAsia="Verdana" w:hAnsi="Verdana"/>
          <w:b w:val="1"/>
          <w:rtl w:val="0"/>
        </w:rPr>
        <w:t xml:space="preserve">DICHIARAZIONE PER LA FAMIGLIA </w:t>
      </w:r>
    </w:p>
    <w:p w:rsidR="00000000" w:rsidDel="00000000" w:rsidP="00000000" w:rsidRDefault="00000000" w:rsidRPr="00000000" w14:paraId="000001C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C">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Io/Noi sottoscritti/a/o genitore/i, firmando il presente Piano Didattico Personalizzato dichiaro/iamo:</w:t>
      </w:r>
    </w:p>
    <w:p w:rsidR="00000000" w:rsidDel="00000000" w:rsidP="00000000" w:rsidRDefault="00000000" w:rsidRPr="00000000" w14:paraId="000001CD">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E">
      <w:pPr>
        <w:widowControl w:val="1"/>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essere a conoscenza dell’informativa sul trattamento dei dati personali dell’alunno/a effettuati in questa scuola e reperibile, ai sensi del GDPR 679/2016, sul sito dell’istituto </w:t>
      </w:r>
    </w:p>
    <w:p w:rsidR="00000000" w:rsidDel="00000000" w:rsidP="00000000" w:rsidRDefault="00000000" w:rsidRPr="00000000" w14:paraId="000001CF">
      <w:pPr>
        <w:widowControl w:val="1"/>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condividere le linee elaborate nel presente documento e di essere favorevoli ad applicare ogni strumento compensativo e le misure dispensative ritenute idonee, previste dalla normativa vigente.</w:t>
      </w:r>
    </w:p>
    <w:p w:rsidR="00000000" w:rsidDel="00000000" w:rsidP="00000000" w:rsidRDefault="00000000" w:rsidRPr="00000000" w14:paraId="000001D0">
      <w:pPr>
        <w:spacing w:line="4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spacing w:line="480" w:lineRule="auto"/>
        <w:rPr>
          <w:rFonts w:ascii="Verdana" w:cs="Verdana" w:eastAsia="Verdana" w:hAnsi="Verdana"/>
          <w:sz w:val="20"/>
          <w:szCs w:val="20"/>
        </w:rPr>
      </w:pPr>
      <w:r w:rsidDel="00000000" w:rsidR="00000000" w:rsidRPr="00000000">
        <w:rPr>
          <w:rFonts w:ascii="Arial" w:cs="Arial" w:eastAsia="Arial" w:hAnsi="Arial"/>
          <w:sz w:val="20"/>
          <w:szCs w:val="20"/>
          <w:rtl w:val="0"/>
        </w:rPr>
        <w:tab/>
        <w:t xml:space="preserve">               </w:t>
        <w:tab/>
      </w:r>
      <w:r w:rsidDel="00000000" w:rsidR="00000000" w:rsidRPr="00000000">
        <w:rPr>
          <w:rFonts w:ascii="Verdana" w:cs="Verdana" w:eastAsia="Verdana" w:hAnsi="Verdana"/>
          <w:sz w:val="20"/>
          <w:szCs w:val="20"/>
          <w:rtl w:val="0"/>
        </w:rPr>
        <w:t xml:space="preserve">DOCENTI CHE COMPONGONO IL CONSIGLIO DI CLASSE </w:t>
      </w:r>
    </w:p>
    <w:tbl>
      <w:tblPr>
        <w:tblStyle w:val="Table8"/>
        <w:tblW w:w="9700.0" w:type="dxa"/>
        <w:jc w:val="center"/>
        <w:tblLayout w:type="fixed"/>
        <w:tblLook w:val="0000"/>
      </w:tblPr>
      <w:tblGrid>
        <w:gridCol w:w="2490"/>
        <w:gridCol w:w="3180"/>
        <w:gridCol w:w="4030"/>
        <w:tblGridChange w:id="0">
          <w:tblGrid>
            <w:gridCol w:w="2490"/>
            <w:gridCol w:w="3180"/>
            <w:gridCol w:w="403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DISCIPLINE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FIRMA</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ITALIANO</w:t>
            </w:r>
          </w:p>
        </w:tc>
        <w:tc>
          <w:tcPr>
            <w:tcBorders>
              <w:left w:color="000000" w:space="0" w:sz="4" w:val="single"/>
              <w:bottom w:color="000000" w:space="0" w:sz="4" w:val="single"/>
            </w:tcBorders>
            <w:shd w:fill="auto" w:val="clea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STORIA</w:t>
            </w:r>
          </w:p>
        </w:tc>
        <w:tc>
          <w:tcPr>
            <w:tcBorders>
              <w:left w:color="000000" w:space="0" w:sz="4" w:val="single"/>
              <w:bottom w:color="000000" w:space="0" w:sz="4" w:val="single"/>
            </w:tcBorders>
            <w:shd w:fill="auto" w:val="clea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GEOGRAFIA</w:t>
            </w:r>
          </w:p>
        </w:tc>
        <w:tc>
          <w:tcPr>
            <w:tcBorders>
              <w:left w:color="000000" w:space="0" w:sz="4" w:val="single"/>
              <w:bottom w:color="000000" w:space="0" w:sz="4" w:val="single"/>
            </w:tcBorders>
            <w:shd w:fill="auto" w:val="clea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MATEMATICA</w:t>
            </w:r>
          </w:p>
        </w:tc>
        <w:tc>
          <w:tcPr>
            <w:tcBorders>
              <w:left w:color="000000" w:space="0" w:sz="4" w:val="single"/>
              <w:bottom w:color="000000" w:space="0" w:sz="4" w:val="single"/>
            </w:tcBorders>
            <w:shd w:fill="auto" w:val="clea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SCIENZE</w:t>
            </w:r>
          </w:p>
        </w:tc>
        <w:tc>
          <w:tcPr>
            <w:tcBorders>
              <w:left w:color="000000" w:space="0" w:sz="4" w:val="single"/>
              <w:bottom w:color="000000" w:space="0" w:sz="4" w:val="single"/>
            </w:tcBorders>
            <w:shd w:fill="auto" w:val="cle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INGLESE</w:t>
            </w:r>
          </w:p>
        </w:tc>
        <w:tc>
          <w:tcPr>
            <w:tcBorders>
              <w:left w:color="000000" w:space="0" w:sz="4" w:val="single"/>
              <w:bottom w:color="000000" w:space="0" w:sz="4" w:val="single"/>
            </w:tcBorders>
            <w:shd w:fill="auto" w:val="clea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TEDESCO</w:t>
            </w:r>
          </w:p>
        </w:tc>
        <w:tc>
          <w:tcPr>
            <w:tcBorders>
              <w:left w:color="000000" w:space="0" w:sz="4" w:val="single"/>
              <w:bottom w:color="000000" w:space="0" w:sz="4" w:val="single"/>
            </w:tcBorders>
            <w:shd w:fill="auto" w:val="clea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ED. MUSICALE</w:t>
            </w:r>
          </w:p>
        </w:tc>
        <w:tc>
          <w:tcPr>
            <w:tcBorders>
              <w:left w:color="000000" w:space="0" w:sz="4" w:val="single"/>
              <w:bottom w:color="000000" w:space="0" w:sz="4" w:val="single"/>
            </w:tcBorders>
            <w:shd w:fill="auto" w:val="clea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ARTE E IMMAGINE</w:t>
            </w:r>
          </w:p>
        </w:tc>
        <w:tc>
          <w:tcPr>
            <w:tcBorders>
              <w:left w:color="000000" w:space="0" w:sz="4" w:val="single"/>
              <w:bottom w:color="000000" w:space="0" w:sz="4" w:val="single"/>
            </w:tcBorders>
            <w:shd w:fill="auto" w:val="clea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EDUCAZIONE FISICA</w:t>
            </w:r>
          </w:p>
        </w:tc>
        <w:tc>
          <w:tcPr>
            <w:tcBorders>
              <w:left w:color="000000" w:space="0" w:sz="4" w:val="single"/>
              <w:bottom w:color="000000" w:space="0" w:sz="4" w:val="single"/>
            </w:tcBorders>
            <w:shd w:fill="auto" w:val="cle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TECNOLOGIA</w:t>
            </w:r>
          </w:p>
        </w:tc>
        <w:tc>
          <w:tcPr>
            <w:tcBorders>
              <w:left w:color="000000" w:space="0" w:sz="4" w:val="single"/>
              <w:bottom w:color="000000" w:space="0" w:sz="4" w:val="single"/>
            </w:tcBorders>
            <w:shd w:fill="auto" w:val="clea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RELIGIONE CATTOLICA/MATERIA ALTERNATIVA</w:t>
            </w:r>
          </w:p>
        </w:tc>
        <w:tc>
          <w:tcPr>
            <w:tcBorders>
              <w:left w:color="000000" w:space="0" w:sz="4" w:val="single"/>
              <w:bottom w:color="000000" w:space="0" w:sz="4" w:val="single"/>
            </w:tcBorders>
            <w:shd w:fill="auto" w:val="clea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SOSTEGNO</w:t>
            </w:r>
          </w:p>
        </w:tc>
        <w:tc>
          <w:tcPr>
            <w:tcBorders>
              <w:left w:color="000000" w:space="0" w:sz="4" w:val="single"/>
              <w:bottom w:color="000000" w:space="0" w:sz="4" w:val="single"/>
            </w:tcBorders>
            <w:shd w:fill="auto" w:val="clea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C">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ab/>
        <w:t xml:space="preserve">    </w:t>
      </w:r>
    </w:p>
    <w:p w:rsidR="00000000" w:rsidDel="00000000" w:rsidP="00000000" w:rsidRDefault="00000000" w:rsidRPr="00000000" w14:paraId="000001FD">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Io sottoscritto/a dichiaro di essere consapevole di esprimere anche la volontà dell’altro genitore che esercita la responsabilità genitoriale, consapevole delle conseguenze amministrative e penali per chi rilasci dichiarazioni non corrispondenti a verità ai sensi del DPR 445/2000. Dichiaro di aver effettuato la scelta in osservanza delle disposizioni sulla responsabilità genitoriale di cui gli articoli 316, 337 ter e 337 quater del codice civile, che richiedono il consenso di entrambi i genitori.</w:t>
      </w:r>
    </w:p>
    <w:p w:rsidR="00000000" w:rsidDel="00000000" w:rsidP="00000000" w:rsidRDefault="00000000" w:rsidRPr="00000000" w14:paraId="000001F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F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FIRMA DI CHI DETIENE </w:t>
        <w:tab/>
        <w:tab/>
        <w:tab/>
        <w:tab/>
        <w:tab/>
        <w:t xml:space="preserve">IL DIRIGENTE SCOLASTICO</w:t>
      </w:r>
    </w:p>
    <w:p w:rsidR="00000000" w:rsidDel="00000000" w:rsidP="00000000" w:rsidRDefault="00000000" w:rsidRPr="00000000" w14:paraId="00000200">
      <w:pPr>
        <w:jc w:val="both"/>
        <w:rPr>
          <w:rFonts w:ascii="Verdana" w:cs="Verdana" w:eastAsia="Verdana" w:hAnsi="Verdana"/>
          <w:sz w:val="21"/>
          <w:szCs w:val="21"/>
        </w:rPr>
      </w:pPr>
      <w:r w:rsidDel="00000000" w:rsidR="00000000" w:rsidRPr="00000000">
        <w:rPr>
          <w:rFonts w:ascii="Verdana" w:cs="Verdana" w:eastAsia="Verdana" w:hAnsi="Verdana"/>
          <w:sz w:val="20"/>
          <w:szCs w:val="20"/>
          <w:rtl w:val="0"/>
        </w:rPr>
        <w:t xml:space="preserve">LA RESPONSABILITÀ GENITORIALE</w:t>
      </w:r>
      <w:r w:rsidDel="00000000" w:rsidR="00000000" w:rsidRPr="00000000">
        <w:rPr>
          <w:rFonts w:ascii="Verdana" w:cs="Verdana" w:eastAsia="Verdana" w:hAnsi="Verdana"/>
          <w:sz w:val="21"/>
          <w:szCs w:val="21"/>
          <w:rtl w:val="0"/>
        </w:rPr>
        <w:tab/>
      </w:r>
    </w:p>
    <w:p w:rsidR="00000000" w:rsidDel="00000000" w:rsidP="00000000" w:rsidRDefault="00000000" w:rsidRPr="00000000" w14:paraId="00000201">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202">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________________________________</w:t>
        <w:tab/>
        <w:t xml:space="preserve">   ________________________________</w:t>
        <w:tab/>
        <w:tab/>
      </w:r>
    </w:p>
    <w:p w:rsidR="00000000" w:rsidDel="00000000" w:rsidP="00000000" w:rsidRDefault="00000000" w:rsidRPr="00000000" w14:paraId="0000020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________________________________ </w:t>
      </w:r>
    </w:p>
    <w:p w:rsidR="00000000" w:rsidDel="00000000" w:rsidP="00000000" w:rsidRDefault="00000000" w:rsidRPr="00000000" w14:paraId="0000020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205">
      <w:pPr>
        <w:spacing w:line="21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206">
      <w:pPr>
        <w:spacing w:after="200" w:line="216" w:lineRule="auto"/>
        <w:ind w:left="4956" w:firstLine="0"/>
        <w:rPr>
          <w:rFonts w:ascii="Verdana" w:cs="Verdana" w:eastAsia="Verdana" w:hAnsi="Verdana"/>
          <w:sz w:val="21"/>
          <w:szCs w:val="21"/>
        </w:rPr>
      </w:pPr>
      <w:r w:rsidDel="00000000" w:rsidR="00000000" w:rsidRPr="00000000">
        <w:rPr>
          <w:rFonts w:ascii="Verdana" w:cs="Verdana" w:eastAsia="Verdana" w:hAnsi="Verdana"/>
          <w:sz w:val="21"/>
          <w:szCs w:val="21"/>
          <w:rtl w:val="0"/>
        </w:rPr>
        <w:tab/>
        <w:t xml:space="preserve">  </w:t>
      </w:r>
    </w:p>
    <w:p w:rsidR="00000000" w:rsidDel="00000000" w:rsidP="00000000" w:rsidRDefault="00000000" w:rsidRPr="00000000" w14:paraId="0000020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tab/>
        <w:tab/>
        <w:tab/>
        <w:tab/>
        <w:tab/>
        <w:tab/>
        <w:tab/>
      </w:r>
    </w:p>
    <w:p w:rsidR="00000000" w:rsidDel="00000000" w:rsidP="00000000" w:rsidRDefault="00000000" w:rsidRPr="00000000" w14:paraId="00000208">
      <w:pPr>
        <w:rPr>
          <w:rFonts w:ascii="Verdana" w:cs="Verdana" w:eastAsia="Verdana" w:hAnsi="Verdana"/>
          <w:b w:val="1"/>
        </w:rPr>
      </w:pPr>
      <w:r w:rsidDel="00000000" w:rsidR="00000000" w:rsidRPr="00000000">
        <w:rPr>
          <w:rFonts w:ascii="Verdana" w:cs="Verdana" w:eastAsia="Verdana" w:hAnsi="Verdana"/>
          <w:sz w:val="21"/>
          <w:szCs w:val="21"/>
          <w:rtl w:val="0"/>
        </w:rPr>
        <w:t xml:space="preserve">      Luogo e data  __________________________                    </w:t>
      </w:r>
      <w:r w:rsidDel="00000000" w:rsidR="00000000" w:rsidRPr="00000000">
        <w:rPr>
          <w:rtl w:val="0"/>
        </w:rPr>
      </w:r>
    </w:p>
    <w:p w:rsidR="00000000" w:rsidDel="00000000" w:rsidP="00000000" w:rsidRDefault="00000000" w:rsidRPr="00000000" w14:paraId="000002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A">
      <w:pPr>
        <w:rPr>
          <w:rFonts w:ascii="Arial" w:cs="Arial" w:eastAsia="Arial" w:hAnsi="Arial"/>
        </w:rPr>
      </w:pPr>
      <w:r w:rsidDel="00000000" w:rsidR="00000000" w:rsidRPr="00000000">
        <w:rPr>
          <w:rtl w:val="0"/>
        </w:rPr>
      </w:r>
    </w:p>
    <w:sectPr>
      <w:footerReference r:id="rId10" w:type="default"/>
      <w:pgSz w:h="16840" w:w="11910" w:orient="portrait"/>
      <w:pgMar w:bottom="720" w:top="720" w:left="720" w:right="720" w:header="0" w:footer="7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Verdana"/>
  <w:font w:name="Arial Unicode MS"/>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rFonts w:ascii="Verdana" w:cs="Verdana" w:eastAsia="Verdana" w:hAnsi="Verdana"/>
        <w:b w:val="1"/>
        <w:i w:val="0"/>
        <w:color w:val="ff0000"/>
      </w:rPr>
    </w:lvl>
    <w:lvl w:ilvl="1">
      <w:start w:val="1"/>
      <w:numFmt w:val="decimal"/>
      <w:lvlText w:val=""/>
      <w:lvlJc w:val="left"/>
      <w:pPr>
        <w:ind w:left="576" w:hanging="576"/>
      </w:pPr>
      <w:rPr>
        <w:rFonts w:ascii="Courier New" w:cs="Courier New" w:eastAsia="Courier New" w:hAnsi="Courier New"/>
      </w:rPr>
    </w:lvl>
    <w:lvl w:ilvl="2">
      <w:start w:val="1"/>
      <w:numFmt w:val="decimal"/>
      <w:lvlText w:val=""/>
      <w:lvlJc w:val="left"/>
      <w:pPr>
        <w:ind w:left="720" w:hanging="720"/>
      </w:pPr>
      <w:rPr>
        <w:rFonts w:ascii="Noto Sans Symbols" w:cs="Noto Sans Symbols" w:eastAsia="Noto Sans Symbols" w:hAnsi="Noto Sans Symbols"/>
      </w:rPr>
    </w:lvl>
    <w:lvl w:ilvl="3">
      <w:start w:val="1"/>
      <w:numFmt w:val="decimal"/>
      <w:lvlText w:val=""/>
      <w:lvlJc w:val="left"/>
      <w:pPr>
        <w:ind w:left="864" w:hanging="864"/>
      </w:pPr>
      <w:rPr>
        <w:rFonts w:ascii="Noto Sans Symbols" w:cs="Noto Sans Symbols" w:eastAsia="Noto Sans Symbols" w:hAnsi="Noto Sans Symbols"/>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1)"/>
      <w:lvlJc w:val="left"/>
      <w:pPr>
        <w:ind w:left="408" w:hanging="189"/>
      </w:pPr>
      <w:rPr>
        <w:rFonts w:ascii="Times New Roman" w:cs="Times New Roman" w:eastAsia="Times New Roman" w:hAnsi="Times New Roman"/>
        <w:sz w:val="14"/>
        <w:szCs w:val="14"/>
      </w:rPr>
    </w:lvl>
    <w:lvl w:ilvl="1">
      <w:start w:val="0"/>
      <w:numFmt w:val="bullet"/>
      <w:lvlText w:val="•"/>
      <w:lvlJc w:val="left"/>
      <w:pPr>
        <w:ind w:left="7440" w:hanging="189"/>
      </w:pPr>
      <w:rPr/>
    </w:lvl>
    <w:lvl w:ilvl="2">
      <w:start w:val="0"/>
      <w:numFmt w:val="bullet"/>
      <w:lvlText w:val="•"/>
      <w:lvlJc w:val="left"/>
      <w:pPr>
        <w:ind w:left="7865" w:hanging="189"/>
      </w:pPr>
      <w:rPr/>
    </w:lvl>
    <w:lvl w:ilvl="3">
      <w:start w:val="0"/>
      <w:numFmt w:val="bullet"/>
      <w:lvlText w:val="•"/>
      <w:lvlJc w:val="left"/>
      <w:pPr>
        <w:ind w:left="8290" w:hanging="189"/>
      </w:pPr>
      <w:rPr/>
    </w:lvl>
    <w:lvl w:ilvl="4">
      <w:start w:val="0"/>
      <w:numFmt w:val="bullet"/>
      <w:lvlText w:val="•"/>
      <w:lvlJc w:val="left"/>
      <w:pPr>
        <w:ind w:left="8715" w:hanging="189"/>
      </w:pPr>
      <w:rPr/>
    </w:lvl>
    <w:lvl w:ilvl="5">
      <w:start w:val="0"/>
      <w:numFmt w:val="bullet"/>
      <w:lvlText w:val="•"/>
      <w:lvlJc w:val="left"/>
      <w:pPr>
        <w:ind w:left="9140" w:hanging="189"/>
      </w:pPr>
      <w:rPr/>
    </w:lvl>
    <w:lvl w:ilvl="6">
      <w:start w:val="0"/>
      <w:numFmt w:val="bullet"/>
      <w:lvlText w:val="•"/>
      <w:lvlJc w:val="left"/>
      <w:pPr>
        <w:ind w:left="9565" w:hanging="189"/>
      </w:pPr>
      <w:rPr/>
    </w:lvl>
    <w:lvl w:ilvl="7">
      <w:start w:val="0"/>
      <w:numFmt w:val="bullet"/>
      <w:lvlText w:val="•"/>
      <w:lvlJc w:val="left"/>
      <w:pPr>
        <w:ind w:left="9990" w:hanging="189"/>
      </w:pPr>
      <w:rPr/>
    </w:lvl>
    <w:lvl w:ilvl="8">
      <w:start w:val="0"/>
      <w:numFmt w:val="bullet"/>
      <w:lvlText w:val="•"/>
      <w:lvlJc w:val="left"/>
      <w:pPr>
        <w:ind w:left="10416" w:hanging="189"/>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o"/>
      <w:lvlJc w:val="left"/>
      <w:pPr>
        <w:ind w:left="4320" w:hanging="360"/>
      </w:pPr>
      <w:rPr>
        <w:rFonts w:ascii="Courier New" w:cs="Courier New" w:eastAsia="Courier New" w:hAnsi="Courier New"/>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60" w:before="240" w:lineRule="auto"/>
      <w:ind w:left="400" w:hanging="142"/>
    </w:pPr>
    <w:rPr>
      <w:rFonts w:ascii="Cambria" w:cs="Cambria" w:eastAsia="Cambria" w:hAnsi="Cambria"/>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sid w:val="002C76E5"/>
    <w:rPr>
      <w:rFonts w:ascii="Times New Roman" w:cs="Times New Roman" w:eastAsia="Times New Roman" w:hAnsi="Times New Roman"/>
      <w:lang w:bidi="it-IT" w:eastAsia="it-IT" w:val="it-IT"/>
    </w:rPr>
  </w:style>
  <w:style w:type="paragraph" w:styleId="Titolo1">
    <w:name w:val="heading 1"/>
    <w:basedOn w:val="Normale"/>
    <w:next w:val="Normale"/>
    <w:link w:val="Titolo1Carattere"/>
    <w:qFormat w:val="1"/>
    <w:rsid w:val="006D0094"/>
    <w:pPr>
      <w:keepNext w:val="1"/>
      <w:widowControl w:val="1"/>
      <w:numPr>
        <w:numId w:val="2"/>
      </w:numPr>
      <w:suppressAutoHyphens w:val="1"/>
      <w:autoSpaceDE w:val="1"/>
      <w:autoSpaceDN w:val="1"/>
      <w:spacing w:after="60" w:before="240"/>
      <w:textAlignment w:val="center"/>
      <w:outlineLvl w:val="0"/>
    </w:pPr>
    <w:rPr>
      <w:rFonts w:ascii="Cambria" w:cs="Cambria" w:hAnsi="Cambria"/>
      <w:b w:val="1"/>
      <w:bCs w:val="1"/>
      <w:kern w:val="1"/>
      <w:sz w:val="32"/>
      <w:szCs w:val="32"/>
      <w:lang w:bidi="ar-SA" w:eastAsia="zh-CN"/>
    </w:rPr>
  </w:style>
  <w:style w:type="paragraph" w:styleId="Titolo2">
    <w:name w:val="heading 2"/>
    <w:basedOn w:val="Normale"/>
    <w:next w:val="Normale"/>
    <w:link w:val="Titolo2Carattere"/>
    <w:uiPriority w:val="9"/>
    <w:semiHidden w:val="1"/>
    <w:unhideWhenUsed w:val="1"/>
    <w:qFormat w:val="1"/>
    <w:rsid w:val="00595CBE"/>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rsid w:val="002C76E5"/>
    <w:tblPr>
      <w:tblInd w:w="0.0" w:type="dxa"/>
      <w:tblCellMar>
        <w:top w:w="0.0" w:type="dxa"/>
        <w:left w:w="0.0" w:type="dxa"/>
        <w:bottom w:w="0.0" w:type="dxa"/>
        <w:right w:w="0.0" w:type="dxa"/>
      </w:tblCellMar>
    </w:tblPr>
  </w:style>
  <w:style w:type="paragraph" w:styleId="Corpotesto">
    <w:name w:val="Body Text"/>
    <w:basedOn w:val="Normale"/>
    <w:uiPriority w:val="1"/>
    <w:qFormat w:val="1"/>
    <w:rsid w:val="002C76E5"/>
    <w:rPr>
      <w:sz w:val="16"/>
      <w:szCs w:val="16"/>
    </w:rPr>
  </w:style>
  <w:style w:type="paragraph" w:styleId="Titolo11" w:customStyle="1">
    <w:name w:val="Titolo 11"/>
    <w:basedOn w:val="Normale"/>
    <w:uiPriority w:val="1"/>
    <w:qFormat w:val="1"/>
    <w:rsid w:val="002C76E5"/>
    <w:pPr>
      <w:ind w:left="220"/>
      <w:outlineLvl w:val="1"/>
    </w:pPr>
    <w:rPr>
      <w:rFonts w:ascii="Arial" w:cs="Arial" w:eastAsia="Arial" w:hAnsi="Arial"/>
      <w:sz w:val="28"/>
      <w:szCs w:val="28"/>
    </w:rPr>
  </w:style>
  <w:style w:type="paragraph" w:styleId="Titolo21" w:customStyle="1">
    <w:name w:val="Titolo 21"/>
    <w:basedOn w:val="Normale"/>
    <w:uiPriority w:val="1"/>
    <w:qFormat w:val="1"/>
    <w:rsid w:val="002C76E5"/>
    <w:pPr>
      <w:ind w:left="220"/>
      <w:outlineLvl w:val="2"/>
    </w:pPr>
    <w:rPr>
      <w:b w:val="1"/>
      <w:bCs w:val="1"/>
      <w:sz w:val="20"/>
      <w:szCs w:val="20"/>
    </w:rPr>
  </w:style>
  <w:style w:type="paragraph" w:styleId="Titolo31" w:customStyle="1">
    <w:name w:val="Titolo 31"/>
    <w:basedOn w:val="Normale"/>
    <w:uiPriority w:val="1"/>
    <w:qFormat w:val="1"/>
    <w:rsid w:val="002C76E5"/>
    <w:pPr>
      <w:ind w:left="426" w:hanging="207"/>
      <w:outlineLvl w:val="3"/>
    </w:pPr>
    <w:rPr>
      <w:sz w:val="20"/>
      <w:szCs w:val="20"/>
    </w:rPr>
  </w:style>
  <w:style w:type="paragraph" w:styleId="Titolo41" w:customStyle="1">
    <w:name w:val="Titolo 41"/>
    <w:basedOn w:val="Normale"/>
    <w:uiPriority w:val="1"/>
    <w:qFormat w:val="1"/>
    <w:rsid w:val="002C76E5"/>
    <w:pPr>
      <w:ind w:left="123" w:hanging="176"/>
      <w:outlineLvl w:val="4"/>
    </w:pPr>
    <w:rPr>
      <w:b w:val="1"/>
      <w:bCs w:val="1"/>
      <w:sz w:val="16"/>
      <w:szCs w:val="16"/>
    </w:rPr>
  </w:style>
  <w:style w:type="paragraph" w:styleId="Paragrafoelenco">
    <w:name w:val="List Paragraph"/>
    <w:basedOn w:val="Normale"/>
    <w:uiPriority w:val="1"/>
    <w:qFormat w:val="1"/>
    <w:rsid w:val="002C76E5"/>
    <w:pPr>
      <w:ind w:left="426" w:hanging="207"/>
    </w:pPr>
  </w:style>
  <w:style w:type="paragraph" w:styleId="TableParagraph" w:customStyle="1">
    <w:name w:val="Table Paragraph"/>
    <w:basedOn w:val="Normale"/>
    <w:uiPriority w:val="1"/>
    <w:qFormat w:val="1"/>
    <w:rsid w:val="002C76E5"/>
  </w:style>
  <w:style w:type="paragraph" w:styleId="Testofumetto">
    <w:name w:val="Balloon Text"/>
    <w:basedOn w:val="Normale"/>
    <w:link w:val="TestofumettoCarattere"/>
    <w:uiPriority w:val="99"/>
    <w:semiHidden w:val="1"/>
    <w:unhideWhenUsed w:val="1"/>
    <w:rsid w:val="005C4C19"/>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5C4C19"/>
    <w:rPr>
      <w:rFonts w:ascii="Tahoma" w:cs="Tahoma" w:eastAsia="Times New Roman" w:hAnsi="Tahoma"/>
      <w:sz w:val="16"/>
      <w:szCs w:val="16"/>
      <w:lang w:bidi="it-IT" w:eastAsia="it-IT" w:val="it-IT"/>
    </w:rPr>
  </w:style>
  <w:style w:type="character" w:styleId="Collegamentoipertestuale">
    <w:name w:val="Hyperlink"/>
    <w:basedOn w:val="Carpredefinitoparagrafo"/>
    <w:uiPriority w:val="99"/>
    <w:unhideWhenUsed w:val="1"/>
    <w:rsid w:val="00E92CFD"/>
    <w:rPr>
      <w:color w:val="0000ff" w:themeColor="hyperlink"/>
      <w:u w:val="single"/>
    </w:rPr>
  </w:style>
  <w:style w:type="character" w:styleId="Titolo1Carattere" w:customStyle="1">
    <w:name w:val="Titolo 1 Carattere"/>
    <w:basedOn w:val="Carpredefinitoparagrafo"/>
    <w:link w:val="Titolo1"/>
    <w:rsid w:val="006D0094"/>
    <w:rPr>
      <w:rFonts w:ascii="Cambria" w:cs="Cambria" w:eastAsia="Times New Roman" w:hAnsi="Cambria"/>
      <w:b w:val="1"/>
      <w:bCs w:val="1"/>
      <w:kern w:val="1"/>
      <w:sz w:val="32"/>
      <w:szCs w:val="32"/>
      <w:lang w:eastAsia="zh-CN"/>
    </w:rPr>
  </w:style>
  <w:style w:type="paragraph" w:styleId="Nessunaspaziatura">
    <w:name w:val="No Spacing"/>
    <w:qFormat w:val="1"/>
    <w:rsid w:val="00EC6C01"/>
    <w:pPr>
      <w:widowControl w:val="1"/>
      <w:suppressAutoHyphens w:val="1"/>
      <w:autoSpaceDE w:val="1"/>
      <w:autoSpaceDN w:val="1"/>
    </w:pPr>
    <w:rPr>
      <w:rFonts w:ascii="Calibri" w:cs="Calibri" w:eastAsia="Calibri" w:hAnsi="Calibri"/>
      <w:lang w:eastAsia="zh-CN" w:val="it-IT"/>
    </w:rPr>
  </w:style>
  <w:style w:type="character" w:styleId="WW8Num2z3" w:customStyle="1">
    <w:name w:val="WW8Num2z3"/>
    <w:rsid w:val="00EC6C01"/>
    <w:rPr>
      <w:rFonts w:ascii="Symbol" w:cs="Symbol" w:hAnsi="Symbol"/>
    </w:rPr>
  </w:style>
  <w:style w:type="paragraph" w:styleId="WW-Paragrafoelenco1" w:customStyle="1">
    <w:name w:val="WW-Paragrafo elenco1"/>
    <w:basedOn w:val="Normale"/>
    <w:rsid w:val="00C03FF7"/>
    <w:pPr>
      <w:widowControl w:val="1"/>
      <w:suppressAutoHyphens w:val="1"/>
      <w:autoSpaceDE w:val="1"/>
      <w:autoSpaceDN w:val="1"/>
      <w:spacing w:after="200" w:line="276" w:lineRule="auto"/>
      <w:ind w:left="720"/>
      <w:textAlignment w:val="center"/>
    </w:pPr>
    <w:rPr>
      <w:rFonts w:ascii="Calibri" w:cs="Calibri" w:eastAsia="Calibri" w:hAnsi="Calibri"/>
      <w:lang w:bidi="ar-SA" w:eastAsia="zh-CN"/>
    </w:rPr>
  </w:style>
  <w:style w:type="character" w:styleId="CharacterStyle2" w:customStyle="1">
    <w:name w:val="Character Style 2"/>
    <w:rsid w:val="00C03FF7"/>
    <w:rPr>
      <w:rFonts w:ascii="Arial" w:cs="Arial" w:hAnsi="Arial"/>
      <w:sz w:val="24"/>
    </w:rPr>
  </w:style>
  <w:style w:type="paragraph" w:styleId="Standard" w:customStyle="1">
    <w:name w:val="Standard"/>
    <w:rsid w:val="00C03FF7"/>
    <w:pPr>
      <w:widowControl w:val="1"/>
      <w:suppressAutoHyphens w:val="1"/>
      <w:autoSpaceDE w:val="1"/>
      <w:autoSpaceDN w:val="1"/>
      <w:textAlignment w:val="baseline"/>
    </w:pPr>
    <w:rPr>
      <w:rFonts w:ascii="Times New Roman" w:cs="Times New Roman" w:eastAsia="Times New Roman" w:hAnsi="Times New Roman"/>
      <w:kern w:val="1"/>
      <w:sz w:val="24"/>
      <w:szCs w:val="24"/>
      <w:lang w:eastAsia="zh-CN" w:val="it-IT"/>
    </w:rPr>
  </w:style>
  <w:style w:type="paragraph" w:styleId="Default" w:customStyle="1">
    <w:name w:val="Default"/>
    <w:rsid w:val="00C03FF7"/>
    <w:pPr>
      <w:widowControl w:val="1"/>
      <w:suppressAutoHyphens w:val="1"/>
      <w:autoSpaceDN w:val="1"/>
    </w:pPr>
    <w:rPr>
      <w:rFonts w:ascii="Arial" w:cs="Arial" w:eastAsia="Calibri" w:hAnsi="Arial"/>
      <w:color w:val="000000"/>
      <w:sz w:val="24"/>
      <w:szCs w:val="24"/>
      <w:lang w:eastAsia="zh-CN" w:val="it-IT"/>
    </w:rPr>
  </w:style>
  <w:style w:type="paragraph" w:styleId="Intestazione">
    <w:name w:val="header"/>
    <w:basedOn w:val="Normale"/>
    <w:link w:val="IntestazioneCarattere"/>
    <w:uiPriority w:val="99"/>
    <w:semiHidden w:val="1"/>
    <w:unhideWhenUsed w:val="1"/>
    <w:rsid w:val="00C03FF7"/>
    <w:pPr>
      <w:tabs>
        <w:tab w:val="center" w:pos="4819"/>
        <w:tab w:val="right" w:pos="9638"/>
      </w:tabs>
    </w:pPr>
  </w:style>
  <w:style w:type="character" w:styleId="IntestazioneCarattere" w:customStyle="1">
    <w:name w:val="Intestazione Carattere"/>
    <w:basedOn w:val="Carpredefinitoparagrafo"/>
    <w:link w:val="Intestazione"/>
    <w:uiPriority w:val="99"/>
    <w:semiHidden w:val="1"/>
    <w:rsid w:val="00C03FF7"/>
    <w:rPr>
      <w:rFonts w:ascii="Times New Roman" w:cs="Times New Roman" w:eastAsia="Times New Roman" w:hAnsi="Times New Roman"/>
      <w:lang w:bidi="it-IT" w:eastAsia="it-IT" w:val="it-IT"/>
    </w:rPr>
  </w:style>
  <w:style w:type="paragraph" w:styleId="Pidipagina">
    <w:name w:val="footer"/>
    <w:basedOn w:val="Normale"/>
    <w:link w:val="PidipaginaCarattere"/>
    <w:uiPriority w:val="99"/>
    <w:unhideWhenUsed w:val="1"/>
    <w:rsid w:val="00C03FF7"/>
    <w:pPr>
      <w:tabs>
        <w:tab w:val="center" w:pos="4819"/>
        <w:tab w:val="right" w:pos="9638"/>
      </w:tabs>
    </w:pPr>
  </w:style>
  <w:style w:type="character" w:styleId="PidipaginaCarattere" w:customStyle="1">
    <w:name w:val="Piè di pagina Carattere"/>
    <w:basedOn w:val="Carpredefinitoparagrafo"/>
    <w:link w:val="Pidipagina"/>
    <w:uiPriority w:val="99"/>
    <w:rsid w:val="00C03FF7"/>
    <w:rPr>
      <w:rFonts w:ascii="Times New Roman" w:cs="Times New Roman" w:eastAsia="Times New Roman" w:hAnsi="Times New Roman"/>
      <w:lang w:bidi="it-IT" w:eastAsia="it-IT" w:val="it-IT"/>
    </w:rPr>
  </w:style>
  <w:style w:type="character" w:styleId="Titolo2Carattere" w:customStyle="1">
    <w:name w:val="Titolo 2 Carattere"/>
    <w:basedOn w:val="Carpredefinitoparagrafo"/>
    <w:link w:val="Titolo2"/>
    <w:uiPriority w:val="9"/>
    <w:semiHidden w:val="1"/>
    <w:rsid w:val="00595CBE"/>
    <w:rPr>
      <w:rFonts w:asciiTheme="majorHAnsi" w:cstheme="majorBidi" w:eastAsiaTheme="majorEastAsia" w:hAnsiTheme="majorHAnsi"/>
      <w:b w:val="1"/>
      <w:bCs w:val="1"/>
      <w:color w:val="4f81bd" w:themeColor="accent1"/>
      <w:sz w:val="26"/>
      <w:szCs w:val="26"/>
      <w:lang w:bidi="it-IT" w:eastAsia="it-IT" w:val="it-IT"/>
    </w:rPr>
  </w:style>
  <w:style w:type="paragraph" w:styleId="Contenutotabella" w:customStyle="1">
    <w:name w:val="Contenuto tabella"/>
    <w:basedOn w:val="Normale"/>
    <w:rsid w:val="00595CBE"/>
    <w:pPr>
      <w:widowControl w:val="1"/>
      <w:suppressLineNumbers w:val="1"/>
      <w:suppressAutoHyphens w:val="1"/>
      <w:autoSpaceDE w:val="1"/>
      <w:autoSpaceDN w:val="1"/>
      <w:textAlignment w:val="center"/>
    </w:pPr>
    <w:rPr>
      <w:sz w:val="24"/>
      <w:szCs w:val="24"/>
      <w:lang w:bidi="ar-SA" w:eastAsia="zh-CN"/>
    </w:rPr>
  </w:style>
  <w:style w:type="character" w:styleId="WW8Num2z6" w:customStyle="1">
    <w:name w:val="WW8Num2z6"/>
    <w:rsid w:val="00F673C8"/>
  </w:style>
  <w:style w:type="character" w:styleId="WW8Num2z7" w:customStyle="1">
    <w:name w:val="WW8Num2z7"/>
    <w:rsid w:val="00F673C8"/>
  </w:style>
  <w:style w:type="paragraph" w:styleId="NormaleWeb">
    <w:name w:val="Normal (Web)"/>
    <w:basedOn w:val="Normale"/>
    <w:uiPriority w:val="99"/>
    <w:unhideWhenUsed w:val="1"/>
    <w:rsid w:val="00C44FBA"/>
    <w:pPr>
      <w:widowControl w:val="1"/>
      <w:autoSpaceDE w:val="1"/>
      <w:autoSpaceDN w:val="1"/>
      <w:spacing w:after="100" w:afterAutospacing="1" w:before="100" w:beforeAutospacing="1"/>
    </w:pPr>
    <w:rPr>
      <w:sz w:val="24"/>
      <w:szCs w:val="24"/>
      <w:lang w:bidi="ar-SA"/>
    </w:rPr>
  </w:style>
  <w:style w:type="table" w:styleId="Grigliatabella">
    <w:name w:val="Table Grid"/>
    <w:basedOn w:val="Tabellanormale"/>
    <w:uiPriority w:val="59"/>
    <w:rsid w:val="00C44FBA"/>
    <w:pPr>
      <w:widowControl w:val="1"/>
      <w:autoSpaceDE w:val="1"/>
      <w:autoSpaceDN w:val="1"/>
    </w:pPr>
    <w:rPr>
      <w:lang w:val="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iic8dk00t@pec.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ic8dk00t@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hCir3RD+jqeOfgPTxRiF0vnTQ==">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2023-10-18T15:42:00Z</dcterms:created>
  <dc:creator>Dell'Acqua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Office Word 2007</vt:lpwstr>
  </property>
  <property fmtid="{D5CDD505-2E9C-101B-9397-08002B2CF9AE}" pid="4" name="LastSaved">
    <vt:filetime>2020-11-13T00:00:00Z</vt:filetime>
  </property>
</Properties>
</file>